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6C" w:rsidRPr="00AE5382" w:rsidRDefault="00597E6C" w:rsidP="00597E6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538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81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E6C" w:rsidRPr="00AE5382" w:rsidRDefault="00597E6C" w:rsidP="00597E6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7E6C" w:rsidRPr="00AE5382" w:rsidRDefault="00597E6C" w:rsidP="00597E6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5382">
        <w:rPr>
          <w:rFonts w:ascii="Times New Roman" w:hAnsi="Times New Roman" w:cs="Times New Roman"/>
          <w:b/>
          <w:sz w:val="28"/>
          <w:szCs w:val="28"/>
        </w:rPr>
        <w:t>АДМИНИСТРАЦИЯ ЕТКУЛЬСКОГО МУНИЦИПАЛЬНОГО РАЙОНА</w:t>
      </w:r>
    </w:p>
    <w:p w:rsidR="00597E6C" w:rsidRPr="00AE5382" w:rsidRDefault="00597E6C" w:rsidP="00597E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3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7E6C" w:rsidRPr="00AE5382" w:rsidRDefault="00597E6C" w:rsidP="00597E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E6C" w:rsidRPr="00AE5382" w:rsidRDefault="00597E6C" w:rsidP="00597E6C">
      <w:pPr>
        <w:rPr>
          <w:rFonts w:ascii="Times New Roman" w:hAnsi="Times New Roman" w:cs="Times New Roman"/>
          <w:b/>
          <w:sz w:val="28"/>
          <w:szCs w:val="28"/>
        </w:rPr>
      </w:pPr>
      <w:r w:rsidRPr="00AE538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5943600" cy="0"/>
                <wp:effectExtent l="28575" t="32385" r="28575" b="342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EC9BB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46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" strokeweight="4.5pt">
                <v:stroke linestyle="thinThick"/>
              </v:line>
            </w:pict>
          </mc:Fallback>
        </mc:AlternateContent>
      </w:r>
    </w:p>
    <w:p w:rsidR="00597E6C" w:rsidRPr="00A859B4" w:rsidRDefault="00D03B3E" w:rsidP="00597E6C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30.12.2020</w:t>
      </w:r>
      <w:r w:rsidR="00597E6C" w:rsidRPr="00A859B4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772829" w:rsidRPr="00A859B4">
        <w:rPr>
          <w:rFonts w:ascii="Times New Roman" w:hAnsi="Times New Roman" w:cs="Times New Roman"/>
          <w:sz w:val="28"/>
          <w:szCs w:val="28"/>
          <w:u w:val="single"/>
        </w:rPr>
        <w:t>1065</w:t>
      </w:r>
    </w:p>
    <w:p w:rsidR="00597E6C" w:rsidRPr="00AE5382" w:rsidRDefault="00597E6C" w:rsidP="00597E6C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538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E538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E5382">
        <w:rPr>
          <w:rFonts w:ascii="Times New Roman" w:hAnsi="Times New Roman" w:cs="Times New Roman"/>
          <w:sz w:val="28"/>
          <w:szCs w:val="28"/>
        </w:rPr>
        <w:t>ткуль</w:t>
      </w:r>
      <w:proofErr w:type="spellEnd"/>
    </w:p>
    <w:p w:rsidR="00597E6C" w:rsidRPr="00AE5382" w:rsidRDefault="00597E6C" w:rsidP="00597E6C">
      <w:pPr>
        <w:rPr>
          <w:rFonts w:ascii="Times New Roman" w:hAnsi="Times New Roman" w:cs="Times New Roman"/>
          <w:sz w:val="28"/>
          <w:szCs w:val="28"/>
        </w:rPr>
      </w:pPr>
    </w:p>
    <w:p w:rsidR="00597E6C" w:rsidRPr="00AE5382" w:rsidRDefault="00597E6C" w:rsidP="00597E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Об    утверждении       Положения      о </w:t>
      </w:r>
    </w:p>
    <w:p w:rsidR="00597E6C" w:rsidRPr="00AE5382" w:rsidRDefault="00597E6C" w:rsidP="00597E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комплексной   </w:t>
      </w:r>
      <w:r w:rsidR="00723A7A">
        <w:rPr>
          <w:rFonts w:ascii="Times New Roman" w:hAnsi="Times New Roman" w:cs="Times New Roman"/>
          <w:sz w:val="28"/>
          <w:szCs w:val="28"/>
        </w:rPr>
        <w:t>о</w:t>
      </w:r>
      <w:r w:rsidRPr="00AE5382">
        <w:rPr>
          <w:rFonts w:ascii="Times New Roman" w:hAnsi="Times New Roman" w:cs="Times New Roman"/>
          <w:sz w:val="28"/>
          <w:szCs w:val="28"/>
        </w:rPr>
        <w:t>ценк</w:t>
      </w:r>
      <w:r w:rsidR="00723A7A">
        <w:rPr>
          <w:rFonts w:ascii="Times New Roman" w:hAnsi="Times New Roman" w:cs="Times New Roman"/>
          <w:sz w:val="28"/>
          <w:szCs w:val="28"/>
        </w:rPr>
        <w:t>е</w:t>
      </w:r>
      <w:r w:rsidRPr="00AE538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E5382">
        <w:rPr>
          <w:rFonts w:ascii="Times New Roman" w:hAnsi="Times New Roman" w:cs="Times New Roman"/>
          <w:sz w:val="28"/>
          <w:szCs w:val="28"/>
        </w:rPr>
        <w:t>муниципальных</w:t>
      </w:r>
      <w:bookmarkStart w:id="0" w:name="_GoBack"/>
      <w:bookmarkEnd w:id="0"/>
      <w:proofErr w:type="gramEnd"/>
    </w:p>
    <w:p w:rsidR="00597E6C" w:rsidRPr="00AE5382" w:rsidRDefault="00597E6C" w:rsidP="00597E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Pr="00AE538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</w:p>
    <w:p w:rsidR="00597E6C" w:rsidRPr="00AE5382" w:rsidRDefault="00597E6C" w:rsidP="00597E6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97E6C" w:rsidRPr="00AE5382" w:rsidRDefault="00597E6C" w:rsidP="001224CB">
      <w:pPr>
        <w:rPr>
          <w:rFonts w:ascii="Times New Roman" w:hAnsi="Times New Roman" w:cs="Times New Roman"/>
          <w:sz w:val="28"/>
          <w:szCs w:val="28"/>
        </w:rPr>
      </w:pPr>
    </w:p>
    <w:p w:rsidR="00597E6C" w:rsidRPr="00AE5382" w:rsidRDefault="00597E6C" w:rsidP="001224CB">
      <w:pPr>
        <w:rPr>
          <w:rFonts w:ascii="Times New Roman" w:hAnsi="Times New Roman" w:cs="Times New Roman"/>
          <w:sz w:val="28"/>
          <w:szCs w:val="28"/>
        </w:rPr>
      </w:pPr>
    </w:p>
    <w:p w:rsidR="00597E6C" w:rsidRPr="00AE5382" w:rsidRDefault="00597E6C" w:rsidP="001224CB">
      <w:pPr>
        <w:rPr>
          <w:rFonts w:ascii="Times New Roman" w:hAnsi="Times New Roman" w:cs="Times New Roman"/>
          <w:sz w:val="28"/>
          <w:szCs w:val="28"/>
        </w:rPr>
      </w:pPr>
    </w:p>
    <w:p w:rsidR="00597E6C" w:rsidRPr="00AE5382" w:rsidRDefault="00597E6C" w:rsidP="001224CB">
      <w:pPr>
        <w:rPr>
          <w:rFonts w:ascii="Times New Roman" w:hAnsi="Times New Roman" w:cs="Times New Roman"/>
          <w:sz w:val="28"/>
          <w:szCs w:val="28"/>
        </w:rPr>
      </w:pPr>
    </w:p>
    <w:p w:rsidR="00597E6C" w:rsidRPr="00AE5382" w:rsidRDefault="001224CB" w:rsidP="00597E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97E6C" w:rsidRPr="00AE5382">
        <w:rPr>
          <w:rFonts w:ascii="Times New Roman" w:hAnsi="Times New Roman" w:cs="Times New Roman"/>
          <w:sz w:val="28"/>
          <w:szCs w:val="28"/>
        </w:rPr>
        <w:t xml:space="preserve"> Федеральным законом «</w:t>
      </w:r>
      <w:r w:rsidRPr="00AE5382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597E6C" w:rsidRPr="00AE5382">
        <w:rPr>
          <w:rFonts w:ascii="Times New Roman" w:hAnsi="Times New Roman" w:cs="Times New Roman"/>
          <w:sz w:val="28"/>
          <w:szCs w:val="28"/>
        </w:rPr>
        <w:t>»</w:t>
      </w:r>
      <w:r w:rsidRPr="00AE5382">
        <w:rPr>
          <w:rFonts w:ascii="Times New Roman" w:hAnsi="Times New Roman" w:cs="Times New Roman"/>
          <w:sz w:val="28"/>
          <w:szCs w:val="28"/>
        </w:rPr>
        <w:t xml:space="preserve">, </w:t>
      </w:r>
      <w:r w:rsidR="00597E6C" w:rsidRPr="00AE5382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AE5382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597E6C" w:rsidRPr="00AE5382">
        <w:rPr>
          <w:rFonts w:ascii="Times New Roman" w:hAnsi="Times New Roman" w:cs="Times New Roman"/>
          <w:sz w:val="28"/>
          <w:szCs w:val="28"/>
        </w:rPr>
        <w:t>«</w:t>
      </w:r>
      <w:r w:rsidRPr="00AE5382">
        <w:rPr>
          <w:rFonts w:ascii="Times New Roman" w:hAnsi="Times New Roman" w:cs="Times New Roman"/>
          <w:sz w:val="28"/>
          <w:szCs w:val="28"/>
        </w:rPr>
        <w:t>О регулировании муниципальной службы в Челябинской области</w:t>
      </w:r>
      <w:r w:rsidR="00597E6C" w:rsidRPr="00AE5382">
        <w:rPr>
          <w:rFonts w:ascii="Times New Roman" w:hAnsi="Times New Roman" w:cs="Times New Roman"/>
          <w:sz w:val="28"/>
          <w:szCs w:val="28"/>
        </w:rPr>
        <w:t>»</w:t>
      </w:r>
      <w:r w:rsidRPr="00AE5382">
        <w:rPr>
          <w:rFonts w:ascii="Times New Roman" w:hAnsi="Times New Roman" w:cs="Times New Roman"/>
          <w:sz w:val="28"/>
          <w:szCs w:val="28"/>
        </w:rPr>
        <w:t xml:space="preserve">, </w:t>
      </w:r>
      <w:r w:rsidR="00597E6C" w:rsidRPr="00AE5382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597E6C" w:rsidRPr="00AE538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597E6C" w:rsidRPr="00AE53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E5382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sub_1074"/>
    </w:p>
    <w:p w:rsidR="00597E6C" w:rsidRPr="00AE5382" w:rsidRDefault="00597E6C" w:rsidP="00597E6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E538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AE5382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97E6C" w:rsidRPr="00AE538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AE5382">
        <w:rPr>
          <w:rFonts w:ascii="Times New Roman" w:hAnsi="Times New Roman" w:cs="Times New Roman"/>
          <w:sz w:val="28"/>
          <w:szCs w:val="28"/>
        </w:rPr>
        <w:t xml:space="preserve">о комплексной оценке муниципальных служащих </w:t>
      </w:r>
      <w:r w:rsidR="00597E6C" w:rsidRPr="00AE53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97E6C" w:rsidRPr="00AE538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597E6C" w:rsidRPr="00AE53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96876" w:rsidRPr="00AE5382">
        <w:rPr>
          <w:rFonts w:ascii="Times New Roman" w:hAnsi="Times New Roman" w:cs="Times New Roman"/>
          <w:sz w:val="28"/>
          <w:szCs w:val="28"/>
        </w:rPr>
        <w:t xml:space="preserve"> </w:t>
      </w:r>
      <w:r w:rsidRPr="00AE538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96876" w:rsidRPr="00AE5382" w:rsidRDefault="001224CB" w:rsidP="0099687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75"/>
      <w:bookmarkEnd w:id="1"/>
      <w:r w:rsidRPr="00AE5382">
        <w:rPr>
          <w:rFonts w:ascii="Times New Roman" w:hAnsi="Times New Roman" w:cs="Times New Roman"/>
          <w:sz w:val="28"/>
          <w:szCs w:val="28"/>
        </w:rPr>
        <w:t xml:space="preserve">2. </w:t>
      </w:r>
      <w:bookmarkEnd w:id="2"/>
      <w:r w:rsidR="00996876" w:rsidRPr="00AE5382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</w:t>
      </w:r>
      <w:proofErr w:type="spellStart"/>
      <w:r w:rsidR="00996876" w:rsidRPr="00AE538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996876" w:rsidRPr="00AE5382">
        <w:rPr>
          <w:rFonts w:ascii="Times New Roman" w:hAnsi="Times New Roman" w:cs="Times New Roman"/>
          <w:sz w:val="28"/>
          <w:szCs w:val="28"/>
        </w:rPr>
        <w:t xml:space="preserve"> муниципального района руководствоваться в комплексной оценке муниципальных служащих Положением, утвержденным настоящим постановлением.</w:t>
      </w:r>
    </w:p>
    <w:p w:rsidR="00996876" w:rsidRPr="00AE5382" w:rsidRDefault="00996876" w:rsidP="009968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3.  Отделу информационных технологий управления организационно-правовой работы администрации </w:t>
      </w:r>
      <w:proofErr w:type="spellStart"/>
      <w:r w:rsidRPr="00AE538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AE5382">
        <w:rPr>
          <w:rFonts w:ascii="Times New Roman" w:hAnsi="Times New Roman" w:cs="Times New Roman"/>
          <w:sz w:val="28"/>
          <w:szCs w:val="28"/>
        </w:rPr>
        <w:t xml:space="preserve"> муниципального района (Марфина С.В.) </w:t>
      </w:r>
      <w:proofErr w:type="gramStart"/>
      <w:r w:rsidRPr="00AE538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E5382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</w:t>
      </w:r>
      <w:proofErr w:type="spellStart"/>
      <w:r w:rsidRPr="00AE538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AE5382">
        <w:rPr>
          <w:rFonts w:ascii="Times New Roman" w:hAnsi="Times New Roman" w:cs="Times New Roman"/>
          <w:sz w:val="28"/>
          <w:szCs w:val="28"/>
        </w:rPr>
        <w:t xml:space="preserve"> муниципального района  в сети «Интернет».</w:t>
      </w:r>
    </w:p>
    <w:p w:rsidR="00996876" w:rsidRPr="00AE5382" w:rsidRDefault="00996876" w:rsidP="0099687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E53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538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AE538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AE5382">
        <w:rPr>
          <w:rFonts w:ascii="Times New Roman" w:hAnsi="Times New Roman" w:cs="Times New Roman"/>
          <w:sz w:val="28"/>
          <w:szCs w:val="28"/>
        </w:rPr>
        <w:t xml:space="preserve"> муниципального района   В.М. </w:t>
      </w:r>
      <w:proofErr w:type="spellStart"/>
      <w:r w:rsidRPr="00AE5382">
        <w:rPr>
          <w:rFonts w:ascii="Times New Roman" w:hAnsi="Times New Roman" w:cs="Times New Roman"/>
          <w:sz w:val="28"/>
          <w:szCs w:val="28"/>
        </w:rPr>
        <w:t>Щетихину</w:t>
      </w:r>
      <w:proofErr w:type="spellEnd"/>
      <w:r w:rsidRPr="00AE5382">
        <w:rPr>
          <w:rFonts w:ascii="Times New Roman" w:hAnsi="Times New Roman" w:cs="Times New Roman"/>
          <w:sz w:val="28"/>
          <w:szCs w:val="28"/>
        </w:rPr>
        <w:t>.</w:t>
      </w:r>
    </w:p>
    <w:p w:rsidR="00996876" w:rsidRPr="00AE5382" w:rsidRDefault="00996876" w:rsidP="00996876">
      <w:pPr>
        <w:ind w:firstLine="0"/>
        <w:rPr>
          <w:rFonts w:ascii="Times New Roman" w:eastAsia="Arial Unicode MS" w:hAnsi="Times New Roman" w:cs="Times New Roman"/>
          <w:sz w:val="28"/>
          <w:szCs w:val="28"/>
        </w:rPr>
      </w:pPr>
    </w:p>
    <w:p w:rsidR="00996876" w:rsidRPr="00AE5382" w:rsidRDefault="00996876" w:rsidP="00996876">
      <w:pPr>
        <w:ind w:firstLine="0"/>
        <w:rPr>
          <w:rFonts w:ascii="Times New Roman" w:eastAsia="Arial Unicode MS" w:hAnsi="Times New Roman" w:cs="Times New Roman"/>
          <w:sz w:val="28"/>
          <w:szCs w:val="28"/>
        </w:rPr>
      </w:pPr>
    </w:p>
    <w:p w:rsidR="00996876" w:rsidRPr="00AE5382" w:rsidRDefault="00996876" w:rsidP="00996876">
      <w:pPr>
        <w:ind w:firstLine="0"/>
        <w:rPr>
          <w:rFonts w:ascii="Times New Roman" w:eastAsia="Arial Unicode MS" w:hAnsi="Times New Roman" w:cs="Times New Roman"/>
          <w:sz w:val="28"/>
          <w:szCs w:val="28"/>
        </w:rPr>
      </w:pPr>
    </w:p>
    <w:p w:rsidR="00597E6C" w:rsidRPr="00AE5382" w:rsidRDefault="00597E6C" w:rsidP="00996876">
      <w:pPr>
        <w:ind w:firstLine="0"/>
        <w:rPr>
          <w:rFonts w:ascii="Times New Roman" w:eastAsia="Arial Unicode MS" w:hAnsi="Times New Roman" w:cs="Times New Roman"/>
          <w:sz w:val="28"/>
          <w:szCs w:val="28"/>
        </w:rPr>
      </w:pPr>
      <w:r w:rsidRPr="00AE5382">
        <w:rPr>
          <w:rFonts w:ascii="Times New Roman" w:eastAsia="Arial Unicode MS" w:hAnsi="Times New Roman" w:cs="Times New Roman"/>
          <w:sz w:val="28"/>
          <w:szCs w:val="28"/>
        </w:rPr>
        <w:t xml:space="preserve">Глава </w:t>
      </w:r>
      <w:proofErr w:type="spellStart"/>
      <w:r w:rsidRPr="00AE5382">
        <w:rPr>
          <w:rFonts w:ascii="Times New Roman" w:eastAsia="Arial Unicode MS" w:hAnsi="Times New Roman" w:cs="Times New Roman"/>
          <w:sz w:val="28"/>
          <w:szCs w:val="28"/>
        </w:rPr>
        <w:t>Еткульского</w:t>
      </w:r>
      <w:proofErr w:type="spellEnd"/>
    </w:p>
    <w:p w:rsidR="00597E6C" w:rsidRPr="00AE5382" w:rsidRDefault="00597E6C" w:rsidP="00996876">
      <w:pPr>
        <w:ind w:firstLine="0"/>
        <w:rPr>
          <w:rFonts w:ascii="Times New Roman" w:eastAsia="Arial Unicode MS" w:hAnsi="Times New Roman" w:cs="Times New Roman"/>
          <w:sz w:val="28"/>
          <w:szCs w:val="28"/>
        </w:rPr>
      </w:pPr>
      <w:r w:rsidRPr="00AE5382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района                                       </w:t>
      </w:r>
      <w:r w:rsidR="00996876" w:rsidRPr="00AE5382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AE5382">
        <w:rPr>
          <w:rFonts w:ascii="Times New Roman" w:eastAsia="Arial Unicode MS" w:hAnsi="Times New Roman" w:cs="Times New Roman"/>
          <w:sz w:val="28"/>
          <w:szCs w:val="28"/>
        </w:rPr>
        <w:t xml:space="preserve">                 Ю.В. Кузьменков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597E6C" w:rsidRPr="00AE5382" w:rsidRDefault="00597E6C" w:rsidP="001224CB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3" w:name="sub_1000"/>
    </w:p>
    <w:p w:rsidR="00597E6C" w:rsidRPr="00AE5382" w:rsidRDefault="00597E6C" w:rsidP="001224CB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96876" w:rsidRPr="00AE5382" w:rsidRDefault="00996876" w:rsidP="00996876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Pr="00AE5382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УТВЕРЖДЕНО</w:t>
      </w:r>
      <w:r w:rsidRPr="00AE5382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AE53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</w:t>
      </w:r>
      <w:r w:rsidR="00D729B3">
        <w:rPr>
          <w:rFonts w:ascii="Times New Roman" w:hAnsi="Times New Roman" w:cs="Times New Roman"/>
          <w:sz w:val="28"/>
          <w:szCs w:val="28"/>
        </w:rPr>
        <w:t>ем</w:t>
      </w:r>
      <w:r w:rsidRPr="00AE5382">
        <w:rPr>
          <w:rFonts w:ascii="Times New Roman" w:hAnsi="Times New Roman" w:cs="Times New Roman"/>
          <w:sz w:val="28"/>
          <w:szCs w:val="28"/>
        </w:rPr>
        <w:t xml:space="preserve">     администрации</w:t>
      </w:r>
    </w:p>
    <w:p w:rsidR="00996876" w:rsidRPr="00AE5382" w:rsidRDefault="00996876" w:rsidP="00996876">
      <w:pPr>
        <w:jc w:val="right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38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AE53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72829" w:rsidRPr="00AE5382" w:rsidRDefault="00996876" w:rsidP="0077282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5382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224CB" w:rsidRPr="006B10F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1224CB" w:rsidRPr="00AE538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03B3E">
        <w:rPr>
          <w:rFonts w:ascii="Times New Roman" w:hAnsi="Times New Roman" w:cs="Times New Roman"/>
          <w:sz w:val="28"/>
          <w:szCs w:val="28"/>
        </w:rPr>
        <w:t>30.12.2020</w:t>
      </w:r>
      <w:r w:rsidR="00772829" w:rsidRPr="00AE5382">
        <w:rPr>
          <w:rFonts w:ascii="Times New Roman" w:hAnsi="Times New Roman" w:cs="Times New Roman"/>
          <w:sz w:val="28"/>
          <w:szCs w:val="28"/>
        </w:rPr>
        <w:t xml:space="preserve"> №</w:t>
      </w:r>
      <w:r w:rsidR="00772829">
        <w:rPr>
          <w:rFonts w:ascii="Times New Roman" w:hAnsi="Times New Roman" w:cs="Times New Roman"/>
          <w:sz w:val="28"/>
          <w:szCs w:val="28"/>
        </w:rPr>
        <w:t>1065</w:t>
      </w:r>
    </w:p>
    <w:p w:rsidR="001224CB" w:rsidRPr="00AE5382" w:rsidRDefault="001224CB" w:rsidP="009968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996876" w:rsidRPr="00AE5382" w:rsidRDefault="00996876" w:rsidP="00996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Положение</w:t>
      </w:r>
    </w:p>
    <w:p w:rsidR="00996876" w:rsidRPr="00AE5382" w:rsidRDefault="00996876" w:rsidP="00996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о комплексной оценке муниципальных служащих</w:t>
      </w:r>
    </w:p>
    <w:p w:rsidR="001224CB" w:rsidRPr="00AE5382" w:rsidRDefault="00996876" w:rsidP="00996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E538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AE53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224CB" w:rsidRPr="006B10F3" w:rsidRDefault="001224CB" w:rsidP="001224CB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sub_1006"/>
      <w:r w:rsidRPr="006B10F3">
        <w:rPr>
          <w:rFonts w:ascii="Times New Roman" w:hAnsi="Times New Roman" w:cs="Times New Roman"/>
          <w:b w:val="0"/>
          <w:bCs w:val="0"/>
          <w:sz w:val="28"/>
          <w:szCs w:val="28"/>
        </w:rPr>
        <w:t>1. Общие положения</w:t>
      </w:r>
    </w:p>
    <w:bookmarkEnd w:id="4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AE53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E5382">
        <w:rPr>
          <w:rFonts w:ascii="Times New Roman" w:hAnsi="Times New Roman" w:cs="Times New Roman"/>
          <w:sz w:val="28"/>
          <w:szCs w:val="28"/>
        </w:rPr>
        <w:t xml:space="preserve">Положение о комплексной оценке муниципальных служащих </w:t>
      </w:r>
      <w:r w:rsidR="00996876" w:rsidRPr="00AE53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96876" w:rsidRPr="00AE538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996876" w:rsidRPr="00AE53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E5382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с целью обеспечения контроля уровня квалификации, профессиональной компетентности, эффективности и результативности профессиональной деятельности муниципальных служащих </w:t>
      </w:r>
      <w:r w:rsidR="00996876" w:rsidRPr="00AE53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96876" w:rsidRPr="00AE538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996876" w:rsidRPr="00AE53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E5382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и содержит описание системы комплексной оценки муниципальных служащих </w:t>
      </w:r>
      <w:r w:rsidR="00996876" w:rsidRPr="00AE53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96876" w:rsidRPr="00AE538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996876" w:rsidRPr="00AE53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E5382">
        <w:rPr>
          <w:rFonts w:ascii="Times New Roman" w:hAnsi="Times New Roman" w:cs="Times New Roman"/>
          <w:sz w:val="28"/>
          <w:szCs w:val="28"/>
        </w:rPr>
        <w:t xml:space="preserve"> (далее - комплексная оценка) и отдельных ее </w:t>
      </w:r>
      <w:r w:rsidR="00996876" w:rsidRPr="00AE5382">
        <w:rPr>
          <w:rFonts w:ascii="Times New Roman" w:hAnsi="Times New Roman" w:cs="Times New Roman"/>
          <w:sz w:val="28"/>
          <w:szCs w:val="28"/>
        </w:rPr>
        <w:t>элементов</w:t>
      </w:r>
      <w:r w:rsidRPr="00AE5382">
        <w:rPr>
          <w:rFonts w:ascii="Times New Roman" w:hAnsi="Times New Roman" w:cs="Times New Roman"/>
          <w:sz w:val="28"/>
          <w:szCs w:val="28"/>
        </w:rPr>
        <w:t>, устанавливает порядок организации и проведения комплексной</w:t>
      </w:r>
      <w:proofErr w:type="gramEnd"/>
      <w:r w:rsidRPr="00AE5382">
        <w:rPr>
          <w:rFonts w:ascii="Times New Roman" w:hAnsi="Times New Roman" w:cs="Times New Roman"/>
          <w:sz w:val="28"/>
          <w:szCs w:val="28"/>
        </w:rPr>
        <w:t xml:space="preserve"> оценки, а также содержит методику расчета результатов комплексной оценки.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6" w:name="sub_1002"/>
      <w:bookmarkEnd w:id="5"/>
      <w:r w:rsidRPr="00AE5382">
        <w:rPr>
          <w:rFonts w:ascii="Times New Roman" w:hAnsi="Times New Roman" w:cs="Times New Roman"/>
          <w:sz w:val="28"/>
          <w:szCs w:val="28"/>
        </w:rPr>
        <w:t>2. Целями проведения комплексной оценки (ее отдельных видов) являются:</w:t>
      </w:r>
    </w:p>
    <w:bookmarkEnd w:id="6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1) </w:t>
      </w:r>
      <w:r w:rsidR="001D19B9" w:rsidRPr="00AE5382">
        <w:rPr>
          <w:rFonts w:ascii="Times New Roman" w:hAnsi="Times New Roman" w:cs="Times New Roman"/>
          <w:sz w:val="28"/>
          <w:szCs w:val="28"/>
        </w:rPr>
        <w:t xml:space="preserve">совершенствование управления кадровым составом в администрации </w:t>
      </w:r>
      <w:proofErr w:type="spellStart"/>
      <w:r w:rsidR="001D19B9" w:rsidRPr="00AE538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1D19B9" w:rsidRPr="00AE5382">
        <w:rPr>
          <w:rFonts w:ascii="Times New Roman" w:hAnsi="Times New Roman" w:cs="Times New Roman"/>
          <w:sz w:val="28"/>
          <w:szCs w:val="28"/>
        </w:rPr>
        <w:t xml:space="preserve"> муниципального района и повышение качества его формирования</w:t>
      </w:r>
      <w:r w:rsidRPr="00AE5382">
        <w:rPr>
          <w:rFonts w:ascii="Times New Roman" w:hAnsi="Times New Roman" w:cs="Times New Roman"/>
          <w:sz w:val="28"/>
          <w:szCs w:val="28"/>
        </w:rPr>
        <w:t>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2) установление приоритетов и ресурсов для повышения эффективности служебной деятельности муниципальных служащих;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3) выявление препятствий и проблемных областей в служебной деятельности муниципальных служащих;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4) оценка возможностей профессионального и служебного роста муниципальных служащих;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5) принятие обоснованных кадровых решений на основе объективной информации о квалификации муниципального служащего, его профессиональных качествах и эффективности и результативности профессиональной служебной деятельности.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r w:rsidRPr="00AE5382">
        <w:rPr>
          <w:rFonts w:ascii="Times New Roman" w:hAnsi="Times New Roman" w:cs="Times New Roman"/>
          <w:sz w:val="28"/>
          <w:szCs w:val="28"/>
        </w:rPr>
        <w:t>3. Предметом комплексной оценки являются:</w:t>
      </w:r>
    </w:p>
    <w:bookmarkEnd w:id="7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1)  эффективность служебной деятельности муниципального служащего;</w:t>
      </w:r>
    </w:p>
    <w:p w:rsidR="001224CB" w:rsidRPr="00AE5382" w:rsidRDefault="001D19B9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</w:t>
      </w:r>
      <w:r w:rsidR="001224CB" w:rsidRPr="00AE5382">
        <w:rPr>
          <w:rFonts w:ascii="Times New Roman" w:hAnsi="Times New Roman" w:cs="Times New Roman"/>
          <w:sz w:val="28"/>
          <w:szCs w:val="28"/>
        </w:rPr>
        <w:t>) качество выполнения муниципальным служащим должностных обязанностей;</w:t>
      </w:r>
    </w:p>
    <w:p w:rsidR="001224CB" w:rsidRPr="00AE5382" w:rsidRDefault="001D19B9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3</w:t>
      </w:r>
      <w:r w:rsidR="001224CB" w:rsidRPr="00AE5382">
        <w:rPr>
          <w:rFonts w:ascii="Times New Roman" w:hAnsi="Times New Roman" w:cs="Times New Roman"/>
          <w:sz w:val="28"/>
          <w:szCs w:val="28"/>
        </w:rPr>
        <w:t xml:space="preserve">) степень достижения муниципальным служащим поставленных </w:t>
      </w:r>
      <w:r w:rsidRPr="00AE5382">
        <w:rPr>
          <w:rFonts w:ascii="Times New Roman" w:hAnsi="Times New Roman" w:cs="Times New Roman"/>
          <w:sz w:val="28"/>
          <w:szCs w:val="28"/>
        </w:rPr>
        <w:t xml:space="preserve">перед ним </w:t>
      </w:r>
      <w:r w:rsidR="001224CB" w:rsidRPr="00AE5382">
        <w:rPr>
          <w:rFonts w:ascii="Times New Roman" w:hAnsi="Times New Roman" w:cs="Times New Roman"/>
          <w:sz w:val="28"/>
          <w:szCs w:val="28"/>
        </w:rPr>
        <w:t>целей и задач;</w:t>
      </w:r>
    </w:p>
    <w:p w:rsidR="001224CB" w:rsidRPr="00AE5382" w:rsidRDefault="001D19B9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4</w:t>
      </w:r>
      <w:r w:rsidR="001224CB" w:rsidRPr="00AE5382">
        <w:rPr>
          <w:rFonts w:ascii="Times New Roman" w:hAnsi="Times New Roman" w:cs="Times New Roman"/>
          <w:sz w:val="28"/>
          <w:szCs w:val="28"/>
        </w:rPr>
        <w:t>) уровень профессиональной компетентности муниципального служащего;</w:t>
      </w:r>
    </w:p>
    <w:p w:rsidR="001224CB" w:rsidRPr="00AE5382" w:rsidRDefault="001D19B9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224CB" w:rsidRPr="00AE5382">
        <w:rPr>
          <w:rFonts w:ascii="Times New Roman" w:hAnsi="Times New Roman" w:cs="Times New Roman"/>
          <w:sz w:val="28"/>
          <w:szCs w:val="28"/>
        </w:rPr>
        <w:t>) особенности личностных качеств муниципального служащего.</w:t>
      </w:r>
    </w:p>
    <w:p w:rsidR="001D19B9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8" w:name="sub_1004"/>
      <w:r w:rsidRPr="00AE5382">
        <w:rPr>
          <w:rFonts w:ascii="Times New Roman" w:hAnsi="Times New Roman" w:cs="Times New Roman"/>
          <w:sz w:val="28"/>
          <w:szCs w:val="28"/>
        </w:rPr>
        <w:t>4.</w:t>
      </w:r>
      <w:r w:rsidR="001D19B9" w:rsidRPr="00AE5382">
        <w:rPr>
          <w:rFonts w:ascii="Times New Roman" w:hAnsi="Times New Roman" w:cs="Times New Roman"/>
          <w:sz w:val="28"/>
          <w:szCs w:val="28"/>
        </w:rPr>
        <w:t>Виды оценки, входящие в систему комплексной оценки:</w:t>
      </w:r>
    </w:p>
    <w:p w:rsidR="001D19B9" w:rsidRPr="00AE5382" w:rsidRDefault="001D19B9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1) оценка квалификации муниципального служащего;</w:t>
      </w:r>
    </w:p>
    <w:p w:rsidR="001D19B9" w:rsidRPr="00AE5382" w:rsidRDefault="001D19B9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2) оценка профессионального потенциала муниципального служащего;</w:t>
      </w:r>
    </w:p>
    <w:p w:rsidR="001D19B9" w:rsidRPr="00AE5382" w:rsidRDefault="001D19B9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3) оценка эффективности и результативности деятельности муниципального служащего.</w:t>
      </w:r>
    </w:p>
    <w:p w:rsidR="001224CB" w:rsidRPr="00AE5382" w:rsidRDefault="001D19B9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5. </w:t>
      </w:r>
      <w:r w:rsidR="001224CB" w:rsidRPr="00AE5382">
        <w:rPr>
          <w:rFonts w:ascii="Times New Roman" w:hAnsi="Times New Roman" w:cs="Times New Roman"/>
          <w:sz w:val="28"/>
          <w:szCs w:val="28"/>
        </w:rPr>
        <w:t xml:space="preserve"> Комплексная оценка (ее отдельные виды) проводится в следующих случаях:</w:t>
      </w:r>
    </w:p>
    <w:bookmarkEnd w:id="8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1) при проведении конкурса на замещение должностей муниципальной службы;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2) при проведении конкурса на включение в кадровый резерв для замещения должностей муниципальной службы;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3) при проведении аттестации;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4) в период испытания муниципального служащего в целях проверки его соответствия занимаемой должности и признания </w:t>
      </w:r>
      <w:proofErr w:type="gramStart"/>
      <w:r w:rsidRPr="00AE5382">
        <w:rPr>
          <w:rFonts w:ascii="Times New Roman" w:hAnsi="Times New Roman" w:cs="Times New Roman"/>
          <w:sz w:val="28"/>
          <w:szCs w:val="28"/>
        </w:rPr>
        <w:t>выдержавшим</w:t>
      </w:r>
      <w:proofErr w:type="gramEnd"/>
      <w:r w:rsidRPr="00AE5382">
        <w:rPr>
          <w:rFonts w:ascii="Times New Roman" w:hAnsi="Times New Roman" w:cs="Times New Roman"/>
          <w:sz w:val="28"/>
          <w:szCs w:val="28"/>
        </w:rPr>
        <w:t xml:space="preserve"> либо не выдержавшим испытание;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5) при формировании плана индивидуального развития и определении необходимости развития конкретных необходимых профессиональных компетенций;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6) при распределении служебной нагрузки между муниципальными служащими;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7) при определении размера материального стимулирования муниципальных служащих;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8) при проведении организационно-штатных мероприятий;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9) в иных случаях.</w:t>
      </w:r>
    </w:p>
    <w:p w:rsidR="001224CB" w:rsidRPr="00AE5382" w:rsidRDefault="006B31AA" w:rsidP="001224CB">
      <w:pPr>
        <w:rPr>
          <w:rFonts w:ascii="Times New Roman" w:hAnsi="Times New Roman" w:cs="Times New Roman"/>
          <w:sz w:val="28"/>
          <w:szCs w:val="28"/>
        </w:rPr>
      </w:pPr>
      <w:bookmarkStart w:id="9" w:name="sub_1005"/>
      <w:r w:rsidRPr="00AE5382">
        <w:rPr>
          <w:rFonts w:ascii="Times New Roman" w:hAnsi="Times New Roman" w:cs="Times New Roman"/>
          <w:sz w:val="28"/>
          <w:szCs w:val="28"/>
        </w:rPr>
        <w:t>6</w:t>
      </w:r>
      <w:r w:rsidR="001224CB" w:rsidRPr="00AE5382">
        <w:rPr>
          <w:rFonts w:ascii="Times New Roman" w:hAnsi="Times New Roman" w:cs="Times New Roman"/>
          <w:sz w:val="28"/>
          <w:szCs w:val="28"/>
        </w:rPr>
        <w:t>. В настоящем Положении используются следующие понятия и определения:</w:t>
      </w:r>
    </w:p>
    <w:bookmarkEnd w:id="9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1) </w:t>
      </w:r>
      <w:r w:rsidRPr="00AE5382">
        <w:rPr>
          <w:rStyle w:val="a3"/>
          <w:rFonts w:ascii="Times New Roman" w:hAnsi="Times New Roman" w:cs="Times New Roman"/>
          <w:sz w:val="28"/>
          <w:szCs w:val="28"/>
        </w:rPr>
        <w:t>комплексная оценка муниципального служащего</w:t>
      </w:r>
      <w:r w:rsidRPr="00AE5382">
        <w:rPr>
          <w:rFonts w:ascii="Times New Roman" w:hAnsi="Times New Roman" w:cs="Times New Roman"/>
          <w:sz w:val="28"/>
          <w:szCs w:val="28"/>
        </w:rPr>
        <w:t xml:space="preserve"> - набор оценочных процедур, технологий и методов, позволяющих получить всестороннюю оценку муниципального служащего и его профессиональной служебной деятельности;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2) </w:t>
      </w:r>
      <w:r w:rsidRPr="00AE5382">
        <w:rPr>
          <w:rStyle w:val="a3"/>
          <w:rFonts w:ascii="Times New Roman" w:hAnsi="Times New Roman" w:cs="Times New Roman"/>
          <w:sz w:val="28"/>
          <w:szCs w:val="28"/>
        </w:rPr>
        <w:t>квалификация</w:t>
      </w:r>
      <w:r w:rsidRPr="00AE5382">
        <w:rPr>
          <w:rFonts w:ascii="Times New Roman" w:hAnsi="Times New Roman" w:cs="Times New Roman"/>
          <w:sz w:val="28"/>
          <w:szCs w:val="28"/>
        </w:rPr>
        <w:t xml:space="preserve"> - это совокупность профессиональных знаний и практических навыков и умений, необходимых для замещения должности муниципального службы;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3) </w:t>
      </w:r>
      <w:r w:rsidRPr="00AE5382">
        <w:rPr>
          <w:rStyle w:val="a3"/>
          <w:rFonts w:ascii="Times New Roman" w:hAnsi="Times New Roman" w:cs="Times New Roman"/>
          <w:sz w:val="28"/>
          <w:szCs w:val="28"/>
        </w:rPr>
        <w:t>профессиональн</w:t>
      </w:r>
      <w:r w:rsidR="00EA510A" w:rsidRPr="00AE5382">
        <w:rPr>
          <w:rStyle w:val="a3"/>
          <w:rFonts w:ascii="Times New Roman" w:hAnsi="Times New Roman" w:cs="Times New Roman"/>
          <w:sz w:val="28"/>
          <w:szCs w:val="28"/>
        </w:rPr>
        <w:t>ый</w:t>
      </w:r>
      <w:r w:rsidRPr="00AE538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A510A" w:rsidRPr="00AE5382">
        <w:rPr>
          <w:rFonts w:ascii="Times New Roman" w:hAnsi="Times New Roman" w:cs="Times New Roman"/>
          <w:sz w:val="28"/>
          <w:szCs w:val="28"/>
        </w:rPr>
        <w:t>потенциал</w:t>
      </w:r>
      <w:r w:rsidRPr="00AE5382">
        <w:rPr>
          <w:rFonts w:ascii="Times New Roman" w:hAnsi="Times New Roman" w:cs="Times New Roman"/>
          <w:sz w:val="28"/>
          <w:szCs w:val="28"/>
        </w:rPr>
        <w:t xml:space="preserve"> - </w:t>
      </w:r>
      <w:r w:rsidR="00EA510A" w:rsidRPr="00AE5382">
        <w:rPr>
          <w:rFonts w:ascii="Times New Roman" w:hAnsi="Times New Roman" w:cs="Times New Roman"/>
          <w:sz w:val="28"/>
          <w:szCs w:val="28"/>
        </w:rPr>
        <w:t>совокупная оценка личностных и профессиональных возможностей муниципального служащего</w:t>
      </w:r>
      <w:r w:rsidRPr="00AE5382">
        <w:rPr>
          <w:rFonts w:ascii="Times New Roman" w:hAnsi="Times New Roman" w:cs="Times New Roman"/>
          <w:sz w:val="28"/>
          <w:szCs w:val="28"/>
        </w:rPr>
        <w:t>;</w:t>
      </w:r>
    </w:p>
    <w:p w:rsidR="006B31AA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4) </w:t>
      </w:r>
      <w:r w:rsidR="006B31AA" w:rsidRPr="00723A7A">
        <w:rPr>
          <w:rFonts w:ascii="Times New Roman" w:hAnsi="Times New Roman" w:cs="Times New Roman"/>
          <w:b/>
          <w:bCs/>
          <w:sz w:val="28"/>
          <w:szCs w:val="28"/>
        </w:rPr>
        <w:t>Управленческая компетенция</w:t>
      </w:r>
      <w:r w:rsidR="006B31AA" w:rsidRPr="00AE5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1AA" w:rsidRPr="00AE538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6B31AA" w:rsidRPr="00AE5382">
        <w:rPr>
          <w:rFonts w:ascii="Times New Roman" w:hAnsi="Times New Roman" w:cs="Times New Roman"/>
          <w:sz w:val="28"/>
          <w:szCs w:val="28"/>
        </w:rPr>
        <w:t>овокупность</w:t>
      </w:r>
      <w:r w:rsidR="00723A7A">
        <w:rPr>
          <w:rFonts w:ascii="Times New Roman" w:hAnsi="Times New Roman" w:cs="Times New Roman"/>
          <w:sz w:val="28"/>
          <w:szCs w:val="28"/>
        </w:rPr>
        <w:t xml:space="preserve"> </w:t>
      </w:r>
      <w:r w:rsidR="006B31AA" w:rsidRPr="00AE5382">
        <w:rPr>
          <w:rFonts w:ascii="Times New Roman" w:hAnsi="Times New Roman" w:cs="Times New Roman"/>
          <w:sz w:val="28"/>
          <w:szCs w:val="28"/>
        </w:rPr>
        <w:t>навыков, практического опыта и личностных качеств, необходимых руководителю для выполнения управленческих</w:t>
      </w:r>
      <w:r w:rsidR="00723A7A">
        <w:rPr>
          <w:rFonts w:ascii="Times New Roman" w:hAnsi="Times New Roman" w:cs="Times New Roman"/>
          <w:sz w:val="28"/>
          <w:szCs w:val="28"/>
        </w:rPr>
        <w:t xml:space="preserve"> </w:t>
      </w:r>
      <w:r w:rsidR="006B31AA" w:rsidRPr="00AE5382">
        <w:rPr>
          <w:rFonts w:ascii="Times New Roman" w:hAnsi="Times New Roman" w:cs="Times New Roman"/>
          <w:sz w:val="28"/>
          <w:szCs w:val="28"/>
        </w:rPr>
        <w:t xml:space="preserve">функций. </w:t>
      </w:r>
    </w:p>
    <w:p w:rsidR="006B31AA" w:rsidRPr="00AE5382" w:rsidRDefault="006B31AA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5) </w:t>
      </w:r>
      <w:r w:rsidRPr="00723A7A">
        <w:rPr>
          <w:rFonts w:ascii="Times New Roman" w:hAnsi="Times New Roman" w:cs="Times New Roman"/>
          <w:b/>
          <w:bCs/>
          <w:sz w:val="28"/>
          <w:szCs w:val="28"/>
        </w:rPr>
        <w:t>Корпоративная компетенция</w:t>
      </w:r>
      <w:r w:rsidRPr="00AE53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38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E5382">
        <w:rPr>
          <w:rFonts w:ascii="Times New Roman" w:hAnsi="Times New Roman" w:cs="Times New Roman"/>
          <w:sz w:val="28"/>
          <w:szCs w:val="28"/>
        </w:rPr>
        <w:t>одель поведения, отражающая основные ценности и стратегические направления органа местного самоуправления.</w:t>
      </w:r>
    </w:p>
    <w:p w:rsidR="006B31AA" w:rsidRPr="00AE5382" w:rsidRDefault="006B31AA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6) </w:t>
      </w:r>
      <w:r w:rsidRPr="00723A7A">
        <w:rPr>
          <w:rFonts w:ascii="Times New Roman" w:hAnsi="Times New Roman" w:cs="Times New Roman"/>
          <w:b/>
          <w:bCs/>
          <w:sz w:val="28"/>
          <w:szCs w:val="28"/>
        </w:rPr>
        <w:t>Профиль компетенций</w:t>
      </w:r>
      <w:r w:rsidRPr="00AE5382">
        <w:rPr>
          <w:rFonts w:ascii="Times New Roman" w:hAnsi="Times New Roman" w:cs="Times New Roman"/>
          <w:sz w:val="28"/>
          <w:szCs w:val="28"/>
        </w:rPr>
        <w:t xml:space="preserve"> – детальное описание стандартов поведения служащего или набор стандартов действий, ведущих к достижению целей и задач, поставленных перед организацией, осуществлению профессиональной </w:t>
      </w:r>
      <w:r w:rsidRPr="00AE5382">
        <w:rPr>
          <w:rFonts w:ascii="Times New Roman" w:hAnsi="Times New Roman" w:cs="Times New Roman"/>
          <w:sz w:val="28"/>
          <w:szCs w:val="28"/>
        </w:rPr>
        <w:lastRenderedPageBreak/>
        <w:t>служебной деятельности.</w:t>
      </w:r>
    </w:p>
    <w:p w:rsidR="001224CB" w:rsidRPr="00AE5382" w:rsidRDefault="006B31AA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Style w:val="a3"/>
          <w:rFonts w:ascii="Times New Roman" w:hAnsi="Times New Roman" w:cs="Times New Roman"/>
          <w:sz w:val="28"/>
          <w:szCs w:val="28"/>
        </w:rPr>
        <w:t xml:space="preserve">7) </w:t>
      </w:r>
      <w:r w:rsidR="001224CB" w:rsidRPr="00AE5382">
        <w:rPr>
          <w:rStyle w:val="a3"/>
          <w:rFonts w:ascii="Times New Roman" w:hAnsi="Times New Roman" w:cs="Times New Roman"/>
          <w:sz w:val="28"/>
          <w:szCs w:val="28"/>
        </w:rPr>
        <w:t>эффективность и результативность</w:t>
      </w:r>
      <w:r w:rsidR="001224CB" w:rsidRPr="00AE5382">
        <w:rPr>
          <w:rFonts w:ascii="Times New Roman" w:hAnsi="Times New Roman" w:cs="Times New Roman"/>
          <w:sz w:val="28"/>
          <w:szCs w:val="28"/>
        </w:rPr>
        <w:t xml:space="preserve"> - способность муниципального служащего к достижению поставленных целей, выполнению задач и реализации планов в полном объеме с требуемым качеством в установленный срок при оптимальном использовании организационных, кадровых, финансовых, информационных и других типов ресурсов, имеющихся в его распоряжении;</w:t>
      </w:r>
    </w:p>
    <w:p w:rsidR="001224CB" w:rsidRPr="00AE5382" w:rsidRDefault="006B31AA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8</w:t>
      </w:r>
      <w:r w:rsidR="001224CB" w:rsidRPr="00AE5382">
        <w:rPr>
          <w:rFonts w:ascii="Times New Roman" w:hAnsi="Times New Roman" w:cs="Times New Roman"/>
          <w:sz w:val="28"/>
          <w:szCs w:val="28"/>
        </w:rPr>
        <w:t xml:space="preserve">) </w:t>
      </w:r>
      <w:r w:rsidR="001224CB" w:rsidRPr="00AE5382">
        <w:rPr>
          <w:rStyle w:val="a3"/>
          <w:rFonts w:ascii="Times New Roman" w:hAnsi="Times New Roman" w:cs="Times New Roman"/>
          <w:sz w:val="28"/>
          <w:szCs w:val="28"/>
        </w:rPr>
        <w:t>показатели эффективности и результативности</w:t>
      </w:r>
      <w:r w:rsidR="001224CB" w:rsidRPr="00AE5382">
        <w:rPr>
          <w:rFonts w:ascii="Times New Roman" w:hAnsi="Times New Roman" w:cs="Times New Roman"/>
          <w:sz w:val="28"/>
          <w:szCs w:val="28"/>
        </w:rPr>
        <w:t xml:space="preserve"> - набор </w:t>
      </w:r>
      <w:r w:rsidRPr="00AE5382">
        <w:rPr>
          <w:rFonts w:ascii="Times New Roman" w:hAnsi="Times New Roman" w:cs="Times New Roman"/>
          <w:sz w:val="28"/>
          <w:szCs w:val="28"/>
        </w:rPr>
        <w:t xml:space="preserve">количественных и </w:t>
      </w:r>
      <w:r w:rsidR="001224CB" w:rsidRPr="00AE5382">
        <w:rPr>
          <w:rFonts w:ascii="Times New Roman" w:hAnsi="Times New Roman" w:cs="Times New Roman"/>
          <w:sz w:val="28"/>
          <w:szCs w:val="28"/>
        </w:rPr>
        <w:t>качественных характеристик профессиональной служебной деятельности муниципальных служащих, позволяющих определить степень достижения целей, оценить объем и качество полученного результата, эффективность использования ресурсов.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6B10F3" w:rsidRDefault="006B10F3" w:rsidP="001224CB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sub_1018"/>
      <w:r w:rsidRPr="006B10F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224CB" w:rsidRPr="006B10F3">
        <w:rPr>
          <w:rFonts w:ascii="Times New Roman" w:hAnsi="Times New Roman" w:cs="Times New Roman"/>
          <w:b w:val="0"/>
          <w:bCs w:val="0"/>
          <w:sz w:val="28"/>
          <w:szCs w:val="28"/>
        </w:rPr>
        <w:t>. Полномочия и ответственность участников комплексной оценки (ее отдельных видов)</w:t>
      </w:r>
    </w:p>
    <w:bookmarkEnd w:id="10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11" w:name="sub_1010"/>
      <w:r w:rsidRPr="00AE5382">
        <w:rPr>
          <w:rFonts w:ascii="Times New Roman" w:hAnsi="Times New Roman" w:cs="Times New Roman"/>
          <w:sz w:val="28"/>
          <w:szCs w:val="28"/>
        </w:rPr>
        <w:t>8. Комплексная оценка (ее отдельные виды) проводится по решению представителя нанимателя (работодателя) или уполномоченного им лица (далее - представитель нанимателя (работодатель)).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12" w:name="sub_1011"/>
      <w:bookmarkEnd w:id="11"/>
      <w:r w:rsidRPr="00AE5382">
        <w:rPr>
          <w:rFonts w:ascii="Times New Roman" w:hAnsi="Times New Roman" w:cs="Times New Roman"/>
          <w:sz w:val="28"/>
          <w:szCs w:val="28"/>
        </w:rPr>
        <w:t xml:space="preserve">9. Органом, уполномоченным на проведение комплексной оценки (ее отдельных видов), является кадровая служба (специалист по кадрам) соответствующего </w:t>
      </w:r>
      <w:r w:rsidR="006B31AA" w:rsidRPr="00AE5382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 </w:t>
      </w:r>
      <w:proofErr w:type="spellStart"/>
      <w:r w:rsidR="006B31AA" w:rsidRPr="00AE538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6B31AA" w:rsidRPr="00AE53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E5382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 (уполномоченное лицо)).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13" w:name="sub_1012"/>
      <w:bookmarkEnd w:id="12"/>
      <w:r w:rsidRPr="00AE5382">
        <w:rPr>
          <w:rFonts w:ascii="Times New Roman" w:hAnsi="Times New Roman" w:cs="Times New Roman"/>
          <w:sz w:val="28"/>
          <w:szCs w:val="28"/>
        </w:rPr>
        <w:t>10. Уполномоченный орган (уполномоченное лицо):</w:t>
      </w:r>
    </w:p>
    <w:bookmarkEnd w:id="13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1) осуществляет методическое руководство и координацию работы должностных лиц, участвующих в проведении комплексной оценки (ее отдельных видов);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2) запрашивает и получает информацию, необходимую для проведения комплексной оценки (ее отдельных видов);</w:t>
      </w:r>
    </w:p>
    <w:p w:rsidR="001224CB" w:rsidRPr="00AE5382" w:rsidRDefault="002247C8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3</w:t>
      </w:r>
      <w:r w:rsidR="001224CB" w:rsidRPr="00AE5382">
        <w:rPr>
          <w:rFonts w:ascii="Times New Roman" w:hAnsi="Times New Roman" w:cs="Times New Roman"/>
          <w:sz w:val="28"/>
          <w:szCs w:val="28"/>
        </w:rPr>
        <w:t>) обеспечивает объективность и беспристрастность результатов комплексной оценки (ее отдельных видов);</w:t>
      </w:r>
    </w:p>
    <w:p w:rsidR="001224CB" w:rsidRPr="00AE5382" w:rsidRDefault="002247C8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4</w:t>
      </w:r>
      <w:r w:rsidR="001224CB" w:rsidRPr="00AE5382">
        <w:rPr>
          <w:rFonts w:ascii="Times New Roman" w:hAnsi="Times New Roman" w:cs="Times New Roman"/>
          <w:sz w:val="28"/>
          <w:szCs w:val="28"/>
        </w:rPr>
        <w:t xml:space="preserve">) организует и проводит оценку квалификации муниципальных служащих в </w:t>
      </w:r>
      <w:proofErr w:type="spellStart"/>
      <w:r w:rsidR="001224CB" w:rsidRPr="00AE5382">
        <w:rPr>
          <w:rFonts w:ascii="Times New Roman" w:hAnsi="Times New Roman" w:cs="Times New Roman"/>
          <w:sz w:val="28"/>
          <w:szCs w:val="28"/>
        </w:rPr>
        <w:t>оответствии</w:t>
      </w:r>
      <w:proofErr w:type="spellEnd"/>
      <w:r w:rsidR="001224CB" w:rsidRPr="00AE5382">
        <w:rPr>
          <w:rFonts w:ascii="Times New Roman" w:hAnsi="Times New Roman" w:cs="Times New Roman"/>
          <w:sz w:val="28"/>
          <w:szCs w:val="28"/>
        </w:rPr>
        <w:t xml:space="preserve"> с настоящим Положением;</w:t>
      </w:r>
    </w:p>
    <w:p w:rsidR="001224CB" w:rsidRPr="00AE5382" w:rsidRDefault="000A40F3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5</w:t>
      </w:r>
      <w:r w:rsidR="001224CB" w:rsidRPr="00AE5382">
        <w:rPr>
          <w:rFonts w:ascii="Times New Roman" w:hAnsi="Times New Roman" w:cs="Times New Roman"/>
          <w:sz w:val="28"/>
          <w:szCs w:val="28"/>
        </w:rPr>
        <w:t>) осуществляет расчет, свод и анализ промежуточных и итоговых результатов комплексной оценки (ее отдельного вида) в соответствии с настоящим Положением;</w:t>
      </w:r>
    </w:p>
    <w:p w:rsidR="001224CB" w:rsidRPr="00AE5382" w:rsidRDefault="000A40F3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6</w:t>
      </w:r>
      <w:r w:rsidR="001224CB" w:rsidRPr="00AE5382">
        <w:rPr>
          <w:rFonts w:ascii="Times New Roman" w:hAnsi="Times New Roman" w:cs="Times New Roman"/>
          <w:sz w:val="28"/>
          <w:szCs w:val="28"/>
        </w:rPr>
        <w:t>) формирует итоговые результаты комплексной оценки (ее отдельного вида) и приобщает их к личным делам оцениваемых муниципальных служащих в порядке, установленном настоящим Положением;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14" w:name="sub_1013"/>
      <w:r w:rsidRPr="00AE5382">
        <w:rPr>
          <w:rFonts w:ascii="Times New Roman" w:hAnsi="Times New Roman" w:cs="Times New Roman"/>
          <w:sz w:val="28"/>
          <w:szCs w:val="28"/>
        </w:rPr>
        <w:t xml:space="preserve">11. </w:t>
      </w:r>
      <w:bookmarkStart w:id="15" w:name="sub_1014"/>
      <w:bookmarkEnd w:id="14"/>
      <w:r w:rsidRPr="00AE5382">
        <w:rPr>
          <w:rFonts w:ascii="Times New Roman" w:hAnsi="Times New Roman" w:cs="Times New Roman"/>
          <w:sz w:val="28"/>
          <w:szCs w:val="28"/>
        </w:rPr>
        <w:t xml:space="preserve"> Непосредственный руководитель муниципального служащего:</w:t>
      </w:r>
    </w:p>
    <w:bookmarkEnd w:id="15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1) вправе инициировать проведение комплексной оценки (ее отдельных видов) в отношении муниципальных служащих своего структурного </w:t>
      </w:r>
      <w:r w:rsidRPr="00AE5382">
        <w:rPr>
          <w:rFonts w:ascii="Times New Roman" w:hAnsi="Times New Roman" w:cs="Times New Roman"/>
          <w:sz w:val="28"/>
          <w:szCs w:val="28"/>
        </w:rPr>
        <w:lastRenderedPageBreak/>
        <w:t>подразделения, направив письменное обращение в свободной форме на имя представителя нанимателя (работодателя);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2) обеспечивает участие оцениваемых муниципальных служащих в комплексной оценке (ее отдельных видах) и своевременность представления ими заполненных бланков оценки профессиональных компетенций и бланков оценки эффективности и результативности профессиональной служебной деятельности (далее - бланк оценки) в соответствии с настоящим Положением;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3) участвует в комплексной оценке (ее отдельных видах) в соответствии с настоящим Положением;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4) участвует в процедуре рассмотрения заявлений, поданных оцениваемыми муниципальными служащими, в порядке, установленном настоящим Положением.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16" w:name="sub_1015"/>
      <w:r w:rsidRPr="00AE5382">
        <w:rPr>
          <w:rFonts w:ascii="Times New Roman" w:hAnsi="Times New Roman" w:cs="Times New Roman"/>
          <w:sz w:val="28"/>
          <w:szCs w:val="28"/>
        </w:rPr>
        <w:t>1</w:t>
      </w:r>
      <w:r w:rsidR="000A40F3" w:rsidRPr="00AE5382">
        <w:rPr>
          <w:rFonts w:ascii="Times New Roman" w:hAnsi="Times New Roman" w:cs="Times New Roman"/>
          <w:sz w:val="28"/>
          <w:szCs w:val="28"/>
        </w:rPr>
        <w:t>2</w:t>
      </w:r>
      <w:r w:rsidRPr="00AE5382">
        <w:rPr>
          <w:rFonts w:ascii="Times New Roman" w:hAnsi="Times New Roman" w:cs="Times New Roman"/>
          <w:sz w:val="28"/>
          <w:szCs w:val="28"/>
        </w:rPr>
        <w:t>. Для проведения комплексной оценки (ее отдельных видов) представитель нанимателя (работодатель) с учетом сферы профессиональной деятельности по предложению уполномоченного органа (уполномоченного лица) определяет участников оценки.</w:t>
      </w:r>
    </w:p>
    <w:bookmarkEnd w:id="16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Оцениваемый муниципальный служащий также является участником оценки (ее отдельных видов), проводимой в отношении него.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Общее количество участников оценки, включая оцениваемого муниципального служащего, не должно превышать трех человек.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Состав участников оценки (ее отдельных видов) формируется таким образом, чтобы исключить возможность конфликта интересов, который мог бы повлиять на ее результаты.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17" w:name="sub_1016"/>
      <w:r w:rsidRPr="00AE5382">
        <w:rPr>
          <w:rFonts w:ascii="Times New Roman" w:hAnsi="Times New Roman" w:cs="Times New Roman"/>
          <w:sz w:val="28"/>
          <w:szCs w:val="28"/>
        </w:rPr>
        <w:t>1</w:t>
      </w:r>
      <w:r w:rsidR="000A40F3" w:rsidRPr="00AE5382">
        <w:rPr>
          <w:rFonts w:ascii="Times New Roman" w:hAnsi="Times New Roman" w:cs="Times New Roman"/>
          <w:sz w:val="28"/>
          <w:szCs w:val="28"/>
        </w:rPr>
        <w:t>3</w:t>
      </w:r>
      <w:r w:rsidRPr="00AE5382">
        <w:rPr>
          <w:rFonts w:ascii="Times New Roman" w:hAnsi="Times New Roman" w:cs="Times New Roman"/>
          <w:sz w:val="28"/>
          <w:szCs w:val="28"/>
        </w:rPr>
        <w:t>. Участники оценки:</w:t>
      </w:r>
    </w:p>
    <w:bookmarkEnd w:id="17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1) заполняют бланки оценки в порядке и сроки, установленные настоящим Положением;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2) оказывают содействие в процессе формирования результатов комплексной оценки (ее отдельных видов);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3) участвуют в процедуре рассмотрения заявлений, поданных оцениваемыми муниципальными служащими;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4) не вправе разглашать сведения, ставшие им известными в ходе участия в комплексной оценке (ее отдельных видах) и при рассмотрении заявлений.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18" w:name="sub_1017"/>
      <w:r w:rsidRPr="00AE5382">
        <w:rPr>
          <w:rFonts w:ascii="Times New Roman" w:hAnsi="Times New Roman" w:cs="Times New Roman"/>
          <w:sz w:val="28"/>
          <w:szCs w:val="28"/>
        </w:rPr>
        <w:t>1</w:t>
      </w:r>
      <w:r w:rsidR="000A40F3" w:rsidRPr="00AE5382">
        <w:rPr>
          <w:rFonts w:ascii="Times New Roman" w:hAnsi="Times New Roman" w:cs="Times New Roman"/>
          <w:sz w:val="28"/>
          <w:szCs w:val="28"/>
        </w:rPr>
        <w:t>4</w:t>
      </w:r>
      <w:r w:rsidRPr="00AE5382">
        <w:rPr>
          <w:rFonts w:ascii="Times New Roman" w:hAnsi="Times New Roman" w:cs="Times New Roman"/>
          <w:sz w:val="28"/>
          <w:szCs w:val="28"/>
        </w:rPr>
        <w:t>. Оцениваемый муниципальный служащий:</w:t>
      </w:r>
    </w:p>
    <w:bookmarkEnd w:id="18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1) участвует в комплексной оценке (ее отдельных видах) в порядке и сроки, установленные настоящим Положением;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2) вправе знакомиться с результатами комплексной оценки (ее отдельных видов), проводимой в отношении него;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3) в случае несогласия с результатами комплексной оценки (ее отдельных видов) вправе подать заявление в порядке, установленном настоящим Положением.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6B10F3" w:rsidRDefault="006B10F3" w:rsidP="001224CB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9" w:name="sub_1026"/>
      <w:r w:rsidRPr="006B10F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224CB" w:rsidRPr="006B10F3">
        <w:rPr>
          <w:rFonts w:ascii="Times New Roman" w:hAnsi="Times New Roman" w:cs="Times New Roman"/>
          <w:b w:val="0"/>
          <w:bCs w:val="0"/>
          <w:sz w:val="28"/>
          <w:szCs w:val="28"/>
        </w:rPr>
        <w:t>. Организация проведения комплексной оценки (ее отдельных видов)</w:t>
      </w:r>
    </w:p>
    <w:bookmarkEnd w:id="19"/>
    <w:p w:rsidR="001224CB" w:rsidRPr="006B10F3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20" w:name="sub_1019"/>
      <w:r w:rsidRPr="00AE5382">
        <w:rPr>
          <w:rFonts w:ascii="Times New Roman" w:hAnsi="Times New Roman" w:cs="Times New Roman"/>
          <w:sz w:val="28"/>
          <w:szCs w:val="28"/>
        </w:rPr>
        <w:t>1</w:t>
      </w:r>
      <w:r w:rsidR="000A40F3" w:rsidRPr="00AE5382">
        <w:rPr>
          <w:rFonts w:ascii="Times New Roman" w:hAnsi="Times New Roman" w:cs="Times New Roman"/>
          <w:sz w:val="28"/>
          <w:szCs w:val="28"/>
        </w:rPr>
        <w:t>5</w:t>
      </w:r>
      <w:r w:rsidRPr="00AE5382">
        <w:rPr>
          <w:rFonts w:ascii="Times New Roman" w:hAnsi="Times New Roman" w:cs="Times New Roman"/>
          <w:sz w:val="28"/>
          <w:szCs w:val="28"/>
        </w:rPr>
        <w:t xml:space="preserve">. Уполномоченный орган (уполномоченное лицо) по поручению </w:t>
      </w:r>
      <w:r w:rsidRPr="00AE5382">
        <w:rPr>
          <w:rFonts w:ascii="Times New Roman" w:hAnsi="Times New Roman" w:cs="Times New Roman"/>
          <w:sz w:val="28"/>
          <w:szCs w:val="28"/>
        </w:rPr>
        <w:lastRenderedPageBreak/>
        <w:t>представителя нанимателя (работодателя) осуществляет подготовку правового акта о проведении комплексной оценки (ее отдельного вида).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21" w:name="sub_1020"/>
      <w:bookmarkEnd w:id="20"/>
      <w:r w:rsidRPr="00AE5382">
        <w:rPr>
          <w:rFonts w:ascii="Times New Roman" w:hAnsi="Times New Roman" w:cs="Times New Roman"/>
          <w:sz w:val="28"/>
          <w:szCs w:val="28"/>
        </w:rPr>
        <w:t>1</w:t>
      </w:r>
      <w:r w:rsidR="000A40F3" w:rsidRPr="00AE5382">
        <w:rPr>
          <w:rFonts w:ascii="Times New Roman" w:hAnsi="Times New Roman" w:cs="Times New Roman"/>
          <w:sz w:val="28"/>
          <w:szCs w:val="28"/>
        </w:rPr>
        <w:t>6</w:t>
      </w:r>
      <w:r w:rsidRPr="00AE5382">
        <w:rPr>
          <w:rFonts w:ascii="Times New Roman" w:hAnsi="Times New Roman" w:cs="Times New Roman"/>
          <w:sz w:val="28"/>
          <w:szCs w:val="28"/>
        </w:rPr>
        <w:t>. В правовом акте определяются:</w:t>
      </w:r>
    </w:p>
    <w:bookmarkEnd w:id="21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1) основания и сроки проведения комплексной оценки (ее отдельного вида);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2) муниципальные служащие, подлежащие комплексной оценке (ее отдельному виду);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3) участники оценки.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22" w:name="sub_1021"/>
      <w:r w:rsidRPr="00AE5382">
        <w:rPr>
          <w:rFonts w:ascii="Times New Roman" w:hAnsi="Times New Roman" w:cs="Times New Roman"/>
          <w:sz w:val="28"/>
          <w:szCs w:val="28"/>
        </w:rPr>
        <w:t>1</w:t>
      </w:r>
      <w:r w:rsidR="000A40F3" w:rsidRPr="00AE5382">
        <w:rPr>
          <w:rFonts w:ascii="Times New Roman" w:hAnsi="Times New Roman" w:cs="Times New Roman"/>
          <w:sz w:val="28"/>
          <w:szCs w:val="28"/>
        </w:rPr>
        <w:t>7</w:t>
      </w:r>
      <w:r w:rsidRPr="00AE5382">
        <w:rPr>
          <w:rFonts w:ascii="Times New Roman" w:hAnsi="Times New Roman" w:cs="Times New Roman"/>
          <w:sz w:val="28"/>
          <w:szCs w:val="28"/>
        </w:rPr>
        <w:t>. В течение двух рабочих дней с момента подписания правового акта о проведении комплексной оценки (ее отдельного вида) уполномоченный орган (уполномоченное лицо) готовит и направляет соответствующим участникам оценки бланки оценки для заполнения.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23" w:name="sub_1022"/>
      <w:bookmarkEnd w:id="22"/>
      <w:r w:rsidRPr="00AE5382">
        <w:rPr>
          <w:rFonts w:ascii="Times New Roman" w:hAnsi="Times New Roman" w:cs="Times New Roman"/>
          <w:sz w:val="28"/>
          <w:szCs w:val="28"/>
        </w:rPr>
        <w:t>1</w:t>
      </w:r>
      <w:r w:rsidR="000A40F3" w:rsidRPr="00AE5382">
        <w:rPr>
          <w:rFonts w:ascii="Times New Roman" w:hAnsi="Times New Roman" w:cs="Times New Roman"/>
          <w:sz w:val="28"/>
          <w:szCs w:val="28"/>
        </w:rPr>
        <w:t>8</w:t>
      </w:r>
      <w:r w:rsidRPr="00AE5382">
        <w:rPr>
          <w:rFonts w:ascii="Times New Roman" w:hAnsi="Times New Roman" w:cs="Times New Roman"/>
          <w:sz w:val="28"/>
          <w:szCs w:val="28"/>
        </w:rPr>
        <w:t>. Каждый участник оценки в течение трех рабочих дней с момента получения бланков оценки заполняет, подписывает и направляет их руководителю уполномоченного органа (уполномоченному лицу).</w:t>
      </w:r>
    </w:p>
    <w:p w:rsidR="001224CB" w:rsidRPr="00AE5382" w:rsidRDefault="000A40F3" w:rsidP="001224CB">
      <w:pPr>
        <w:rPr>
          <w:rFonts w:ascii="Times New Roman" w:hAnsi="Times New Roman" w:cs="Times New Roman"/>
          <w:sz w:val="28"/>
          <w:szCs w:val="28"/>
        </w:rPr>
      </w:pPr>
      <w:bookmarkStart w:id="24" w:name="sub_1023"/>
      <w:bookmarkEnd w:id="23"/>
      <w:r w:rsidRPr="00AE5382">
        <w:rPr>
          <w:rFonts w:ascii="Times New Roman" w:hAnsi="Times New Roman" w:cs="Times New Roman"/>
          <w:sz w:val="28"/>
          <w:szCs w:val="28"/>
        </w:rPr>
        <w:t>19</w:t>
      </w:r>
      <w:r w:rsidR="001224CB" w:rsidRPr="00AE5382">
        <w:rPr>
          <w:rFonts w:ascii="Times New Roman" w:hAnsi="Times New Roman" w:cs="Times New Roman"/>
          <w:sz w:val="28"/>
          <w:szCs w:val="28"/>
        </w:rPr>
        <w:t>. Уполномоченный орган (уполномоченное лицо) анализирует представленную информацию, формирует и направляет на утверждение представителю нанимателя (работодателю) в срок не позднее семи календарных дней с момента получения заполненных от участников оценки бланков оценки, итоговых результатов комплексной оценки (ее отдельного вида) по каждому оцениваемому муниципальному служащему в соответствии с требованиями, установленными настоящим Положением.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25" w:name="sub_1024"/>
      <w:bookmarkEnd w:id="24"/>
      <w:r w:rsidRPr="00AE5382">
        <w:rPr>
          <w:rFonts w:ascii="Times New Roman" w:hAnsi="Times New Roman" w:cs="Times New Roman"/>
          <w:sz w:val="28"/>
          <w:szCs w:val="28"/>
        </w:rPr>
        <w:t>2</w:t>
      </w:r>
      <w:r w:rsidR="000A40F3" w:rsidRPr="00AE5382">
        <w:rPr>
          <w:rFonts w:ascii="Times New Roman" w:hAnsi="Times New Roman" w:cs="Times New Roman"/>
          <w:sz w:val="28"/>
          <w:szCs w:val="28"/>
        </w:rPr>
        <w:t>0</w:t>
      </w:r>
      <w:r w:rsidRPr="00AE5382">
        <w:rPr>
          <w:rFonts w:ascii="Times New Roman" w:hAnsi="Times New Roman" w:cs="Times New Roman"/>
          <w:sz w:val="28"/>
          <w:szCs w:val="28"/>
        </w:rPr>
        <w:t>. Проведение комплексной оценки (ее отдельных видов) организуется таким образом, чтобы ее результаты были утверждены представителем нанимателя (работодателем) в следующие сроки:</w:t>
      </w:r>
    </w:p>
    <w:bookmarkEnd w:id="25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1) при проведении аттестации, квалификационного экзамена - за 10 рабочих дней до их проведения;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2) в период испытания - не позднее, чем за 5 рабочих дней до истечения испытательного срока;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3) в иных случаях - в сроки, предложенные непосредственным руководителем муниципального служащего, инициировавшим проведение комплексной оценки (ее отдельных видов).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26" w:name="sub_1025"/>
      <w:r w:rsidRPr="00AE5382">
        <w:rPr>
          <w:rFonts w:ascii="Times New Roman" w:hAnsi="Times New Roman" w:cs="Times New Roman"/>
          <w:sz w:val="28"/>
          <w:szCs w:val="28"/>
        </w:rPr>
        <w:t>2</w:t>
      </w:r>
      <w:r w:rsidR="000A40F3" w:rsidRPr="00AE5382">
        <w:rPr>
          <w:rFonts w:ascii="Times New Roman" w:hAnsi="Times New Roman" w:cs="Times New Roman"/>
          <w:sz w:val="28"/>
          <w:szCs w:val="28"/>
        </w:rPr>
        <w:t>1</w:t>
      </w:r>
      <w:r w:rsidRPr="00AE5382">
        <w:rPr>
          <w:rFonts w:ascii="Times New Roman" w:hAnsi="Times New Roman" w:cs="Times New Roman"/>
          <w:sz w:val="28"/>
          <w:szCs w:val="28"/>
        </w:rPr>
        <w:t>. В случае отсутствия в период проведения комплексной оценки (ее отдельных видов) оцениваемого муниципального служащего по уважительной причине непосредственный руководитель муниципального служащего направляет в уполномоченный орган (уполномоченному лицу) письменное обращение о переносе срока проведения в отношении него комплексной оценки (ее отдельных видов) на иную дату.</w:t>
      </w:r>
    </w:p>
    <w:bookmarkEnd w:id="26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6B10F3" w:rsidRDefault="006B10F3" w:rsidP="001224CB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7" w:name="sub_1033"/>
      <w:r w:rsidRPr="006B10F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224CB" w:rsidRPr="006B10F3">
        <w:rPr>
          <w:rFonts w:ascii="Times New Roman" w:hAnsi="Times New Roman" w:cs="Times New Roman"/>
          <w:b w:val="0"/>
          <w:bCs w:val="0"/>
          <w:sz w:val="28"/>
          <w:szCs w:val="28"/>
        </w:rPr>
        <w:t>. Оценка квалификации муниципального служащего</w:t>
      </w:r>
    </w:p>
    <w:bookmarkEnd w:id="27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28" w:name="sub_1027"/>
      <w:r w:rsidRPr="00AE5382">
        <w:rPr>
          <w:rFonts w:ascii="Times New Roman" w:hAnsi="Times New Roman" w:cs="Times New Roman"/>
          <w:sz w:val="28"/>
          <w:szCs w:val="28"/>
        </w:rPr>
        <w:t>2</w:t>
      </w:r>
      <w:r w:rsidR="000A40F3" w:rsidRPr="00AE5382">
        <w:rPr>
          <w:rFonts w:ascii="Times New Roman" w:hAnsi="Times New Roman" w:cs="Times New Roman"/>
          <w:sz w:val="28"/>
          <w:szCs w:val="28"/>
        </w:rPr>
        <w:t>2</w:t>
      </w:r>
      <w:r w:rsidRPr="00AE5382">
        <w:rPr>
          <w:rFonts w:ascii="Times New Roman" w:hAnsi="Times New Roman" w:cs="Times New Roman"/>
          <w:sz w:val="28"/>
          <w:szCs w:val="28"/>
        </w:rPr>
        <w:t xml:space="preserve">. Оценка квалификации муниципального служащего проводится с целью определения уровня соответствия его знаний, умений и навыков базовым и функциональным квалификационным требованиям к замещаемой должности </w:t>
      </w:r>
      <w:r w:rsidRPr="00AE5382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29" w:name="sub_1028"/>
      <w:bookmarkEnd w:id="28"/>
      <w:r w:rsidRPr="00AE5382">
        <w:rPr>
          <w:rFonts w:ascii="Times New Roman" w:hAnsi="Times New Roman" w:cs="Times New Roman"/>
          <w:sz w:val="28"/>
          <w:szCs w:val="28"/>
        </w:rPr>
        <w:t>2</w:t>
      </w:r>
      <w:r w:rsidR="000A40F3" w:rsidRPr="00AE5382">
        <w:rPr>
          <w:rFonts w:ascii="Times New Roman" w:hAnsi="Times New Roman" w:cs="Times New Roman"/>
          <w:sz w:val="28"/>
          <w:szCs w:val="28"/>
        </w:rPr>
        <w:t>3</w:t>
      </w:r>
      <w:r w:rsidRPr="00AE5382">
        <w:rPr>
          <w:rFonts w:ascii="Times New Roman" w:hAnsi="Times New Roman" w:cs="Times New Roman"/>
          <w:sz w:val="28"/>
          <w:szCs w:val="28"/>
        </w:rPr>
        <w:t>. Оценка квалификации муниципального служащего в рамках комплексной оценки (ее отдельных видов) осуществляется посредством тестирования.</w:t>
      </w:r>
    </w:p>
    <w:bookmarkEnd w:id="29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Тестирование проводится в индивидуальной или групповой форме с ограничением</w:t>
      </w:r>
      <w:r w:rsidR="000A40F3" w:rsidRPr="00AE5382">
        <w:rPr>
          <w:rFonts w:ascii="Times New Roman" w:hAnsi="Times New Roman" w:cs="Times New Roman"/>
          <w:sz w:val="28"/>
          <w:szCs w:val="28"/>
        </w:rPr>
        <w:t xml:space="preserve"> или без ограничения</w:t>
      </w:r>
      <w:r w:rsidRPr="00AE5382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30" w:name="sub_1029"/>
      <w:r w:rsidRPr="00AE5382">
        <w:rPr>
          <w:rFonts w:ascii="Times New Roman" w:hAnsi="Times New Roman" w:cs="Times New Roman"/>
          <w:sz w:val="28"/>
          <w:szCs w:val="28"/>
        </w:rPr>
        <w:t>2</w:t>
      </w:r>
      <w:r w:rsidR="000A40F3" w:rsidRPr="00AE5382">
        <w:rPr>
          <w:rFonts w:ascii="Times New Roman" w:hAnsi="Times New Roman" w:cs="Times New Roman"/>
          <w:sz w:val="28"/>
          <w:szCs w:val="28"/>
        </w:rPr>
        <w:t>4</w:t>
      </w:r>
      <w:r w:rsidRPr="00AE5382">
        <w:rPr>
          <w:rFonts w:ascii="Times New Roman" w:hAnsi="Times New Roman" w:cs="Times New Roman"/>
          <w:sz w:val="28"/>
          <w:szCs w:val="28"/>
        </w:rPr>
        <w:t>. Перед началом проведения тестирования с оцениваемыми муниципальными служащими проводится инструктаж о порядке заполнения теста и методике подведения его результатов.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31" w:name="sub_1030"/>
      <w:bookmarkEnd w:id="30"/>
      <w:r w:rsidRPr="00AE5382">
        <w:rPr>
          <w:rFonts w:ascii="Times New Roman" w:hAnsi="Times New Roman" w:cs="Times New Roman"/>
          <w:sz w:val="28"/>
          <w:szCs w:val="28"/>
        </w:rPr>
        <w:t>2</w:t>
      </w:r>
      <w:r w:rsidR="000A40F3" w:rsidRPr="00AE5382">
        <w:rPr>
          <w:rFonts w:ascii="Times New Roman" w:hAnsi="Times New Roman" w:cs="Times New Roman"/>
          <w:sz w:val="28"/>
          <w:szCs w:val="28"/>
        </w:rPr>
        <w:t>5</w:t>
      </w:r>
      <w:r w:rsidRPr="00AE5382">
        <w:rPr>
          <w:rFonts w:ascii="Times New Roman" w:hAnsi="Times New Roman" w:cs="Times New Roman"/>
          <w:sz w:val="28"/>
          <w:szCs w:val="28"/>
        </w:rPr>
        <w:t xml:space="preserve">. </w:t>
      </w:r>
      <w:bookmarkStart w:id="32" w:name="sub_1031"/>
      <w:bookmarkEnd w:id="31"/>
      <w:r w:rsidRPr="00AE5382">
        <w:rPr>
          <w:rFonts w:ascii="Times New Roman" w:hAnsi="Times New Roman" w:cs="Times New Roman"/>
          <w:sz w:val="28"/>
          <w:szCs w:val="28"/>
        </w:rPr>
        <w:t xml:space="preserve"> Тестовые задания должны включать вопросы на </w:t>
      </w:r>
      <w:r w:rsidR="00A8348B" w:rsidRPr="00AE538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AE5382">
        <w:rPr>
          <w:rFonts w:ascii="Times New Roman" w:hAnsi="Times New Roman" w:cs="Times New Roman"/>
          <w:sz w:val="28"/>
          <w:szCs w:val="28"/>
        </w:rPr>
        <w:t>знани</w:t>
      </w:r>
      <w:r w:rsidR="00A8348B" w:rsidRPr="00AE5382">
        <w:rPr>
          <w:rFonts w:ascii="Times New Roman" w:hAnsi="Times New Roman" w:cs="Times New Roman"/>
          <w:sz w:val="28"/>
          <w:szCs w:val="28"/>
        </w:rPr>
        <w:t>й</w:t>
      </w:r>
      <w:r w:rsidRPr="00AE5382">
        <w:rPr>
          <w:rFonts w:ascii="Times New Roman" w:hAnsi="Times New Roman" w:cs="Times New Roman"/>
          <w:sz w:val="28"/>
          <w:szCs w:val="28"/>
        </w:rPr>
        <w:t>:</w:t>
      </w:r>
    </w:p>
    <w:bookmarkEnd w:id="32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1) </w:t>
      </w:r>
      <w:hyperlink r:id="rId7" w:history="1">
        <w:r w:rsidRPr="00AE5382">
          <w:rPr>
            <w:rStyle w:val="a4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E5382">
        <w:rPr>
          <w:rFonts w:ascii="Times New Roman" w:hAnsi="Times New Roman" w:cs="Times New Roman"/>
          <w:sz w:val="28"/>
          <w:szCs w:val="28"/>
        </w:rPr>
        <w:t xml:space="preserve"> Российской Федерации и основ конституционного строя Российской Федерации - 10 процентов всех вопросов;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2) правовых основ в сфере муниципальной службы, местного самоуправления и противодействия коррупции - 30 процентов всех вопросов;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3) отраслевого законодательства по видам деятельности органа местного самоуправления (структурного подразделения) - 40 процентов всех вопросов;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4) русского языка - 10 процентов всех вопросов;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5) в области информационно-коммуникационных технологий - 10 процентов всех вопросов.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33" w:name="sub_1032"/>
      <w:r w:rsidRPr="00AE5382">
        <w:rPr>
          <w:rFonts w:ascii="Times New Roman" w:hAnsi="Times New Roman" w:cs="Times New Roman"/>
          <w:sz w:val="28"/>
          <w:szCs w:val="28"/>
        </w:rPr>
        <w:t>2</w:t>
      </w:r>
      <w:r w:rsidR="00A8348B" w:rsidRPr="00AE5382">
        <w:rPr>
          <w:rFonts w:ascii="Times New Roman" w:hAnsi="Times New Roman" w:cs="Times New Roman"/>
          <w:sz w:val="28"/>
          <w:szCs w:val="28"/>
        </w:rPr>
        <w:t>6</w:t>
      </w:r>
      <w:r w:rsidRPr="00AE5382">
        <w:rPr>
          <w:rFonts w:ascii="Times New Roman" w:hAnsi="Times New Roman" w:cs="Times New Roman"/>
          <w:sz w:val="28"/>
          <w:szCs w:val="28"/>
        </w:rPr>
        <w:t xml:space="preserve">. Оценка уровня квалификации муниципального служащего осуществляется в соответствии с количеством правильных ответов по шкале, представленной в Таблице </w:t>
      </w:r>
      <w:r w:rsidR="00FA562B">
        <w:rPr>
          <w:rFonts w:ascii="Times New Roman" w:hAnsi="Times New Roman" w:cs="Times New Roman"/>
          <w:sz w:val="28"/>
          <w:szCs w:val="28"/>
        </w:rPr>
        <w:t>№</w:t>
      </w:r>
      <w:r w:rsidRPr="00AE5382">
        <w:rPr>
          <w:rFonts w:ascii="Times New Roman" w:hAnsi="Times New Roman" w:cs="Times New Roman"/>
          <w:sz w:val="28"/>
          <w:szCs w:val="28"/>
        </w:rPr>
        <w:t> </w:t>
      </w:r>
      <w:r w:rsidR="00A8348B" w:rsidRPr="00AE5382">
        <w:rPr>
          <w:rFonts w:ascii="Times New Roman" w:hAnsi="Times New Roman" w:cs="Times New Roman"/>
          <w:sz w:val="28"/>
          <w:szCs w:val="28"/>
        </w:rPr>
        <w:t>1</w:t>
      </w:r>
      <w:r w:rsidRPr="00AE5382">
        <w:rPr>
          <w:rFonts w:ascii="Times New Roman" w:hAnsi="Times New Roman" w:cs="Times New Roman"/>
          <w:sz w:val="28"/>
          <w:szCs w:val="28"/>
        </w:rPr>
        <w:t>.</w:t>
      </w:r>
    </w:p>
    <w:bookmarkEnd w:id="33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3611"/>
      </w:tblGrid>
      <w:tr w:rsidR="001224CB" w:rsidRPr="00AE5382" w:rsidTr="00A8348B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="00AE53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348B" w:rsidRPr="00AE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24CB" w:rsidRPr="00AE5382" w:rsidTr="00A8348B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Доля правильных ответов на вопросы теста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Оценочный балл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Оценка уровня квалификации</w:t>
            </w:r>
          </w:p>
        </w:tc>
      </w:tr>
      <w:tr w:rsidR="001224CB" w:rsidRPr="00AE5382" w:rsidTr="00A8348B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более 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A8348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Высокий уровень квалификации</w:t>
            </w:r>
          </w:p>
        </w:tc>
      </w:tr>
      <w:tr w:rsidR="001224CB" w:rsidRPr="00AE5382" w:rsidTr="00A8348B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8348B" w:rsidRPr="00AE538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% до 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A8348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A8348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</w:t>
            </w:r>
            <w:r w:rsidR="001224CB" w:rsidRPr="00AE5382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</w:tr>
      <w:tr w:rsidR="001224CB" w:rsidRPr="00AE5382" w:rsidTr="00A8348B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8348B" w:rsidRPr="00AE538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 w:rsidR="00A8348B" w:rsidRPr="00AE53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A8348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A8348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Достаточный </w:t>
            </w:r>
            <w:r w:rsidR="001224CB" w:rsidRPr="00AE5382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</w:tr>
      <w:tr w:rsidR="001224CB" w:rsidRPr="00AE5382" w:rsidTr="00A8348B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A8348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от 50% до 70%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A8348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A8348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r w:rsidR="001224CB" w:rsidRPr="00AE5382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</w:tr>
      <w:tr w:rsidR="00A8348B" w:rsidRPr="00AE5382" w:rsidTr="00A8348B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8B" w:rsidRPr="00AE5382" w:rsidRDefault="00A8348B" w:rsidP="00A834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8B" w:rsidRPr="00AE5382" w:rsidRDefault="00A8348B" w:rsidP="00A834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48B" w:rsidRPr="00AE5382" w:rsidRDefault="00A8348B" w:rsidP="00A834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Низкий уровень квалификации</w:t>
            </w:r>
          </w:p>
        </w:tc>
      </w:tr>
    </w:tbl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6B10F3" w:rsidRDefault="006B10F3" w:rsidP="001224CB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4" w:name="sub_1045"/>
      <w:r w:rsidRPr="006B10F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224CB" w:rsidRPr="006B10F3">
        <w:rPr>
          <w:rFonts w:ascii="Times New Roman" w:hAnsi="Times New Roman" w:cs="Times New Roman"/>
          <w:b w:val="0"/>
          <w:bCs w:val="0"/>
          <w:sz w:val="28"/>
          <w:szCs w:val="28"/>
        </w:rPr>
        <w:t>. Оценка профессиональн</w:t>
      </w:r>
      <w:r w:rsidR="00A8348B" w:rsidRPr="006B10F3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1224CB" w:rsidRPr="006B10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348B" w:rsidRPr="006B10F3">
        <w:rPr>
          <w:rFonts w:ascii="Times New Roman" w:hAnsi="Times New Roman" w:cs="Times New Roman"/>
          <w:b w:val="0"/>
          <w:bCs w:val="0"/>
          <w:sz w:val="28"/>
          <w:szCs w:val="28"/>
        </w:rPr>
        <w:t>потенциала</w:t>
      </w:r>
      <w:r w:rsidR="001224CB" w:rsidRPr="006B10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служащего</w:t>
      </w:r>
    </w:p>
    <w:bookmarkEnd w:id="34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EA510A" w:rsidRPr="00AE5382" w:rsidRDefault="001224CB" w:rsidP="00EA510A">
      <w:pPr>
        <w:rPr>
          <w:rFonts w:ascii="Times New Roman" w:hAnsi="Times New Roman" w:cs="Times New Roman"/>
          <w:sz w:val="28"/>
          <w:szCs w:val="28"/>
        </w:rPr>
      </w:pPr>
      <w:bookmarkStart w:id="35" w:name="sub_1034"/>
      <w:r w:rsidRPr="00AE5382">
        <w:rPr>
          <w:rFonts w:ascii="Times New Roman" w:hAnsi="Times New Roman" w:cs="Times New Roman"/>
          <w:sz w:val="28"/>
          <w:szCs w:val="28"/>
        </w:rPr>
        <w:t>2</w:t>
      </w:r>
      <w:r w:rsidR="00A8348B" w:rsidRPr="00AE5382">
        <w:rPr>
          <w:rFonts w:ascii="Times New Roman" w:hAnsi="Times New Roman" w:cs="Times New Roman"/>
          <w:sz w:val="28"/>
          <w:szCs w:val="28"/>
        </w:rPr>
        <w:t>7</w:t>
      </w:r>
      <w:r w:rsidRPr="00AE5382">
        <w:rPr>
          <w:rFonts w:ascii="Times New Roman" w:hAnsi="Times New Roman" w:cs="Times New Roman"/>
          <w:sz w:val="28"/>
          <w:szCs w:val="28"/>
        </w:rPr>
        <w:t xml:space="preserve">. </w:t>
      </w:r>
      <w:bookmarkStart w:id="36" w:name="sub_1036"/>
      <w:bookmarkEnd w:id="35"/>
      <w:r w:rsidR="00EA510A" w:rsidRPr="00AE5382">
        <w:rPr>
          <w:rFonts w:ascii="Times New Roman" w:hAnsi="Times New Roman" w:cs="Times New Roman"/>
          <w:sz w:val="28"/>
          <w:szCs w:val="28"/>
        </w:rPr>
        <w:t xml:space="preserve">Высокий профессионализм муниципальных служащих позволяет успешно достигать целей и задач, поставленных перед органом местной власти. Низкий уровень их компетентности и заинтересованности значительно снижает ожидаемые результаты деятельности органа местного </w:t>
      </w:r>
      <w:proofErr w:type="spellStart"/>
      <w:r w:rsidR="00EA510A" w:rsidRPr="00AE5382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Start"/>
      <w:r w:rsidR="00EA510A" w:rsidRPr="00AE538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A510A" w:rsidRPr="00AE5382">
        <w:rPr>
          <w:rFonts w:ascii="Times New Roman" w:hAnsi="Times New Roman" w:cs="Times New Roman"/>
          <w:sz w:val="28"/>
          <w:szCs w:val="28"/>
        </w:rPr>
        <w:t>ценка</w:t>
      </w:r>
      <w:proofErr w:type="spellEnd"/>
      <w:r w:rsidR="00EA510A" w:rsidRPr="00AE5382">
        <w:rPr>
          <w:rFonts w:ascii="Times New Roman" w:hAnsi="Times New Roman" w:cs="Times New Roman"/>
          <w:sz w:val="28"/>
          <w:szCs w:val="28"/>
        </w:rPr>
        <w:t xml:space="preserve"> профессионального потенциала муниципального служащего заключается в </w:t>
      </w:r>
      <w:r w:rsidR="00EA510A" w:rsidRPr="00AE5382">
        <w:rPr>
          <w:rFonts w:ascii="Times New Roman" w:hAnsi="Times New Roman" w:cs="Times New Roman"/>
          <w:sz w:val="28"/>
          <w:szCs w:val="28"/>
        </w:rPr>
        <w:lastRenderedPageBreak/>
        <w:t>оценке проявляемых муниципальным</w:t>
      </w:r>
      <w:r w:rsidR="00723A7A">
        <w:rPr>
          <w:rFonts w:ascii="Times New Roman" w:hAnsi="Times New Roman" w:cs="Times New Roman"/>
          <w:sz w:val="28"/>
          <w:szCs w:val="28"/>
        </w:rPr>
        <w:t xml:space="preserve"> </w:t>
      </w:r>
      <w:r w:rsidR="00EA510A" w:rsidRPr="00AE5382">
        <w:rPr>
          <w:rFonts w:ascii="Times New Roman" w:hAnsi="Times New Roman" w:cs="Times New Roman"/>
          <w:sz w:val="28"/>
          <w:szCs w:val="28"/>
        </w:rPr>
        <w:t>служащим в ходе профессиональной служебной деятельности профессиональных качеств профилю компетенций.</w:t>
      </w:r>
    </w:p>
    <w:p w:rsidR="00EA510A" w:rsidRPr="00AE5382" w:rsidRDefault="00EA510A" w:rsidP="00EA510A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28. Для каждой группы должностей формируется</w:t>
      </w:r>
      <w:r w:rsidR="00723A7A">
        <w:rPr>
          <w:rFonts w:ascii="Times New Roman" w:hAnsi="Times New Roman" w:cs="Times New Roman"/>
          <w:sz w:val="28"/>
          <w:szCs w:val="28"/>
        </w:rPr>
        <w:t xml:space="preserve"> </w:t>
      </w:r>
      <w:r w:rsidRPr="00AE5382">
        <w:rPr>
          <w:rFonts w:ascii="Times New Roman" w:hAnsi="Times New Roman" w:cs="Times New Roman"/>
          <w:sz w:val="28"/>
          <w:szCs w:val="28"/>
        </w:rPr>
        <w:t xml:space="preserve">профиль компетенций и определяется степень проявления у муниципального служащего той или иной компетенции. </w:t>
      </w:r>
    </w:p>
    <w:p w:rsidR="00EA510A" w:rsidRPr="00AE5382" w:rsidRDefault="00EA510A" w:rsidP="00EA510A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29. Для высшей и главной групп должностей муниципальной службы профиль</w:t>
      </w:r>
      <w:r w:rsidR="00723A7A">
        <w:rPr>
          <w:rFonts w:ascii="Times New Roman" w:hAnsi="Times New Roman" w:cs="Times New Roman"/>
          <w:sz w:val="28"/>
          <w:szCs w:val="28"/>
        </w:rPr>
        <w:t xml:space="preserve"> </w:t>
      </w:r>
      <w:r w:rsidRPr="00AE5382">
        <w:rPr>
          <w:rFonts w:ascii="Times New Roman" w:hAnsi="Times New Roman" w:cs="Times New Roman"/>
          <w:sz w:val="28"/>
          <w:szCs w:val="28"/>
        </w:rPr>
        <w:t>компетенций состоит из следующих блоков:</w:t>
      </w:r>
    </w:p>
    <w:p w:rsidR="00EA510A" w:rsidRPr="00AE5382" w:rsidRDefault="00EA510A" w:rsidP="00EA510A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1) корпоративные компетенции;</w:t>
      </w:r>
    </w:p>
    <w:p w:rsidR="00EA510A" w:rsidRPr="00AE5382" w:rsidRDefault="00EA510A" w:rsidP="00EA510A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2) управленческие компетенции;</w:t>
      </w:r>
    </w:p>
    <w:p w:rsidR="00EA510A" w:rsidRPr="00AE5382" w:rsidRDefault="00EA510A" w:rsidP="00EA510A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3)профессиональные компетенции.</w:t>
      </w:r>
    </w:p>
    <w:p w:rsidR="00EA510A" w:rsidRPr="00AE5382" w:rsidRDefault="00EA510A" w:rsidP="00EA510A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Для остальных должностей муниципальной службы профиль профессиональных компетенций формируется из блоков:</w:t>
      </w:r>
    </w:p>
    <w:p w:rsidR="00EA510A" w:rsidRPr="00AE5382" w:rsidRDefault="00EA510A" w:rsidP="00EA510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корпоративные компетенции;</w:t>
      </w:r>
    </w:p>
    <w:p w:rsidR="00EA510A" w:rsidRPr="00AE5382" w:rsidRDefault="00EA510A" w:rsidP="00EA510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профессиональные компетенции.</w:t>
      </w:r>
    </w:p>
    <w:p w:rsidR="00EA510A" w:rsidRDefault="00EA510A" w:rsidP="00EA510A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Профиль и состав компетенций</w:t>
      </w:r>
      <w:r w:rsidR="00723A7A">
        <w:rPr>
          <w:rFonts w:ascii="Times New Roman" w:hAnsi="Times New Roman" w:cs="Times New Roman"/>
          <w:sz w:val="28"/>
          <w:szCs w:val="28"/>
        </w:rPr>
        <w:t xml:space="preserve"> </w:t>
      </w:r>
      <w:r w:rsidRPr="00AE5382">
        <w:rPr>
          <w:rFonts w:ascii="Times New Roman" w:hAnsi="Times New Roman" w:cs="Times New Roman"/>
          <w:sz w:val="28"/>
          <w:szCs w:val="28"/>
        </w:rPr>
        <w:t xml:space="preserve">представлен в таблице </w:t>
      </w:r>
      <w:r w:rsidR="00AE5382">
        <w:rPr>
          <w:rFonts w:ascii="Times New Roman" w:hAnsi="Times New Roman" w:cs="Times New Roman"/>
          <w:sz w:val="28"/>
          <w:szCs w:val="28"/>
        </w:rPr>
        <w:t xml:space="preserve">№ </w:t>
      </w:r>
      <w:r w:rsidRPr="00AE538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1"/>
        <w:gridCol w:w="4820"/>
      </w:tblGrid>
      <w:tr w:rsidR="00AE5382" w:rsidRPr="00AE5382" w:rsidTr="00AE5382">
        <w:trPr>
          <w:trHeight w:val="419"/>
        </w:trPr>
        <w:tc>
          <w:tcPr>
            <w:tcW w:w="9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382" w:rsidRPr="00AE5382" w:rsidRDefault="00AE5382" w:rsidP="00600DD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bookmarkEnd w:id="36"/>
      <w:tr w:rsidR="00AE5382" w:rsidRPr="00AE5382" w:rsidTr="00AE5382">
        <w:trPr>
          <w:gridAfter w:val="1"/>
          <w:wAfter w:w="4820" w:type="dxa"/>
        </w:trPr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382" w:rsidRPr="00AE5382" w:rsidRDefault="00AE5382" w:rsidP="00AE538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43"/>
        <w:gridCol w:w="3023"/>
        <w:gridCol w:w="2133"/>
        <w:gridCol w:w="2822"/>
      </w:tblGrid>
      <w:tr w:rsidR="00FA562B" w:rsidRPr="00AE5382" w:rsidTr="00FA562B">
        <w:tc>
          <w:tcPr>
            <w:tcW w:w="1643" w:type="dxa"/>
          </w:tcPr>
          <w:p w:rsidR="00750991" w:rsidRPr="00AE5382" w:rsidRDefault="00750991" w:rsidP="001224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3023" w:type="dxa"/>
          </w:tcPr>
          <w:p w:rsidR="005D1C5C" w:rsidRPr="00AE5382" w:rsidRDefault="005D1C5C" w:rsidP="005D1C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корпоративные компетенции</w:t>
            </w:r>
          </w:p>
          <w:p w:rsidR="00750991" w:rsidRPr="00AE5382" w:rsidRDefault="00750991" w:rsidP="005D1C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750991" w:rsidRPr="00AE5382" w:rsidRDefault="005D1C5C" w:rsidP="001224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управленческие компетенции</w:t>
            </w:r>
          </w:p>
        </w:tc>
        <w:tc>
          <w:tcPr>
            <w:tcW w:w="2822" w:type="dxa"/>
          </w:tcPr>
          <w:p w:rsidR="00750991" w:rsidRPr="00AE5382" w:rsidRDefault="005D1C5C" w:rsidP="001224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</w:t>
            </w:r>
          </w:p>
        </w:tc>
      </w:tr>
      <w:tr w:rsidR="00FA562B" w:rsidRPr="00AE5382" w:rsidTr="00FA562B">
        <w:tc>
          <w:tcPr>
            <w:tcW w:w="1643" w:type="dxa"/>
          </w:tcPr>
          <w:p w:rsidR="00750991" w:rsidRPr="00FA562B" w:rsidRDefault="005D1C5C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</w:p>
        </w:tc>
        <w:tc>
          <w:tcPr>
            <w:tcW w:w="3023" w:type="dxa"/>
          </w:tcPr>
          <w:p w:rsidR="00FA562B" w:rsidRPr="00FA562B" w:rsidRDefault="005D1C5C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Лояльность (преданность)</w:t>
            </w:r>
            <w:r w:rsidR="00FA562B"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принципам муниципальной службы;</w:t>
            </w:r>
          </w:p>
          <w:p w:rsidR="00750991" w:rsidRPr="00FA562B" w:rsidRDefault="005D1C5C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2) Стремление к самореализации на муниципальной службе</w:t>
            </w:r>
          </w:p>
        </w:tc>
        <w:tc>
          <w:tcPr>
            <w:tcW w:w="2133" w:type="dxa"/>
          </w:tcPr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Планирование и организация деятельности;</w:t>
            </w:r>
          </w:p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2) Принятие управленческих решений; </w:t>
            </w:r>
          </w:p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3) Формирование и управление командой; </w:t>
            </w:r>
          </w:p>
          <w:p w:rsidR="00750991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4) Развитие подчиненных и передача опыта</w:t>
            </w:r>
          </w:p>
        </w:tc>
        <w:tc>
          <w:tcPr>
            <w:tcW w:w="2822" w:type="dxa"/>
          </w:tcPr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Навыки обработки большого количества информационного материала;</w:t>
            </w:r>
          </w:p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 2) Аналитическое мышление;</w:t>
            </w:r>
          </w:p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3) Решительность;</w:t>
            </w:r>
          </w:p>
          <w:p w:rsidR="00750991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4) Ориентация на результат</w:t>
            </w:r>
          </w:p>
        </w:tc>
      </w:tr>
      <w:tr w:rsidR="00FA562B" w:rsidRPr="00AE5382" w:rsidTr="00FA562B">
        <w:tc>
          <w:tcPr>
            <w:tcW w:w="1643" w:type="dxa"/>
          </w:tcPr>
          <w:p w:rsidR="00750991" w:rsidRPr="00FA562B" w:rsidRDefault="005D1C5C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Главная </w:t>
            </w:r>
          </w:p>
        </w:tc>
        <w:tc>
          <w:tcPr>
            <w:tcW w:w="3023" w:type="dxa"/>
          </w:tcPr>
          <w:p w:rsidR="00750991" w:rsidRPr="00FA562B" w:rsidRDefault="005D1C5C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Лояльность (преданность)</w:t>
            </w:r>
            <w:r w:rsidR="00FA5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принципам муниципальной службы;2) Стремление к самореализации на муниципальной службе</w:t>
            </w:r>
          </w:p>
        </w:tc>
        <w:tc>
          <w:tcPr>
            <w:tcW w:w="2133" w:type="dxa"/>
          </w:tcPr>
          <w:p w:rsidR="00932D4A" w:rsidRPr="00FA562B" w:rsidRDefault="00932D4A" w:rsidP="00932D4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Планирование и организация деятельности;</w:t>
            </w:r>
          </w:p>
          <w:p w:rsidR="00932D4A" w:rsidRPr="00FA562B" w:rsidRDefault="00932D4A" w:rsidP="00932D4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2) Принятие управленческих решений; </w:t>
            </w:r>
          </w:p>
          <w:p w:rsidR="00932D4A" w:rsidRPr="00FA562B" w:rsidRDefault="00932D4A" w:rsidP="00932D4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3) Формирование и управление командой; </w:t>
            </w:r>
          </w:p>
          <w:p w:rsidR="00750991" w:rsidRPr="00FA562B" w:rsidRDefault="00932D4A" w:rsidP="00932D4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4) Развитие подчиненных и передача опыта</w:t>
            </w:r>
          </w:p>
        </w:tc>
        <w:tc>
          <w:tcPr>
            <w:tcW w:w="2822" w:type="dxa"/>
          </w:tcPr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Навыки обработки большого количества информационного материала;</w:t>
            </w:r>
          </w:p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 2) Умение структурно и систематизировано представить информацию; </w:t>
            </w:r>
          </w:p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3) Концептуальное мышление; </w:t>
            </w:r>
          </w:p>
          <w:p w:rsidR="00750991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4) Инициативность</w:t>
            </w:r>
          </w:p>
        </w:tc>
      </w:tr>
      <w:tr w:rsidR="00FA562B" w:rsidRPr="00AE5382" w:rsidTr="00FA562B">
        <w:tc>
          <w:tcPr>
            <w:tcW w:w="1643" w:type="dxa"/>
          </w:tcPr>
          <w:p w:rsidR="005D1C5C" w:rsidRPr="00FA562B" w:rsidRDefault="005D1C5C" w:rsidP="005D1C5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Ведущая </w:t>
            </w:r>
          </w:p>
        </w:tc>
        <w:tc>
          <w:tcPr>
            <w:tcW w:w="3023" w:type="dxa"/>
          </w:tcPr>
          <w:p w:rsidR="00932D4A" w:rsidRPr="00FA562B" w:rsidRDefault="005D1C5C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Лояльность (преданность)</w:t>
            </w:r>
            <w:r w:rsidR="00FA5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принципам муниципальной службы;</w:t>
            </w:r>
          </w:p>
          <w:p w:rsidR="00750991" w:rsidRPr="00FA562B" w:rsidRDefault="005D1C5C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2) Стремление к самореализации на муниципальной службе</w:t>
            </w:r>
          </w:p>
        </w:tc>
        <w:tc>
          <w:tcPr>
            <w:tcW w:w="2133" w:type="dxa"/>
          </w:tcPr>
          <w:p w:rsidR="00750991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2" w:type="dxa"/>
          </w:tcPr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Извлечение и обработка информации;</w:t>
            </w:r>
          </w:p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 2) Навыки анализа и решения проблемных ситуаций;</w:t>
            </w:r>
          </w:p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3) Аналитическое мышление;</w:t>
            </w:r>
          </w:p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4) Интенсивность работы;</w:t>
            </w:r>
          </w:p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5) Навыки планирования;</w:t>
            </w:r>
          </w:p>
          <w:p w:rsidR="00750991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6) Проведение экспертизы нормативных документов</w:t>
            </w:r>
          </w:p>
        </w:tc>
      </w:tr>
      <w:tr w:rsidR="00FA562B" w:rsidRPr="00AE5382" w:rsidTr="00FA562B">
        <w:tc>
          <w:tcPr>
            <w:tcW w:w="1643" w:type="dxa"/>
          </w:tcPr>
          <w:p w:rsidR="00750991" w:rsidRPr="00FA562B" w:rsidRDefault="005D1C5C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Старшая </w:t>
            </w:r>
          </w:p>
        </w:tc>
        <w:tc>
          <w:tcPr>
            <w:tcW w:w="3023" w:type="dxa"/>
          </w:tcPr>
          <w:p w:rsidR="00932D4A" w:rsidRPr="00FA562B" w:rsidRDefault="00932D4A" w:rsidP="00932D4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Лояльность (преданность)</w:t>
            </w:r>
            <w:r w:rsidR="00FA5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принципам муниципальной службы;</w:t>
            </w:r>
          </w:p>
          <w:p w:rsidR="00750991" w:rsidRPr="00FA562B" w:rsidRDefault="00932D4A" w:rsidP="00932D4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2) Стремление к самореализации на муниципальной службе</w:t>
            </w:r>
          </w:p>
        </w:tc>
        <w:tc>
          <w:tcPr>
            <w:tcW w:w="2133" w:type="dxa"/>
          </w:tcPr>
          <w:p w:rsidR="00750991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2" w:type="dxa"/>
          </w:tcPr>
          <w:p w:rsidR="009140AB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Самостоятельность; 2) Аккуратность, внимательность;</w:t>
            </w:r>
          </w:p>
          <w:p w:rsidR="009140AB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3) Навыки планирования;</w:t>
            </w:r>
          </w:p>
          <w:p w:rsidR="009140AB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4) Ориентация на качество исполнения функций;</w:t>
            </w:r>
          </w:p>
          <w:p w:rsidR="009140AB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5) Проведение экспертизы нормативных документов;</w:t>
            </w:r>
          </w:p>
          <w:p w:rsidR="00750991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6) Понимание устройства органов власти</w:t>
            </w:r>
          </w:p>
        </w:tc>
      </w:tr>
      <w:tr w:rsidR="00FA562B" w:rsidRPr="00AE5382" w:rsidTr="00FA562B">
        <w:tc>
          <w:tcPr>
            <w:tcW w:w="1643" w:type="dxa"/>
          </w:tcPr>
          <w:p w:rsidR="00750991" w:rsidRPr="00FA562B" w:rsidRDefault="005D1C5C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Младшая </w:t>
            </w:r>
          </w:p>
        </w:tc>
        <w:tc>
          <w:tcPr>
            <w:tcW w:w="3023" w:type="dxa"/>
          </w:tcPr>
          <w:p w:rsidR="00932D4A" w:rsidRPr="00FA562B" w:rsidRDefault="00932D4A" w:rsidP="00932D4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Лояльность (преданность</w:t>
            </w:r>
            <w:proofErr w:type="gramStart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)п</w:t>
            </w:r>
            <w:proofErr w:type="gramEnd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ринципам муниципальной службы;</w:t>
            </w:r>
          </w:p>
          <w:p w:rsidR="00750991" w:rsidRPr="00FA562B" w:rsidRDefault="00932D4A" w:rsidP="00932D4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2) Стремление к самореализации на муниципальной службе</w:t>
            </w:r>
          </w:p>
        </w:tc>
        <w:tc>
          <w:tcPr>
            <w:tcW w:w="2133" w:type="dxa"/>
          </w:tcPr>
          <w:p w:rsidR="00750991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22" w:type="dxa"/>
          </w:tcPr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1) Интенсивность работы; </w:t>
            </w:r>
          </w:p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2) Письменная коммуникация; </w:t>
            </w:r>
          </w:p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3) Аккуратность, внимательность; </w:t>
            </w:r>
          </w:p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4) Навыки планирования;</w:t>
            </w:r>
          </w:p>
          <w:p w:rsidR="00932D4A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5) Ориентация на качество исполнения функций;</w:t>
            </w:r>
          </w:p>
          <w:p w:rsidR="00750991" w:rsidRPr="00FA562B" w:rsidRDefault="00932D4A" w:rsidP="001224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6) Понимание устройства органов власти</w:t>
            </w:r>
          </w:p>
        </w:tc>
      </w:tr>
    </w:tbl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37" w:name="sub_1037"/>
      <w:r w:rsidRPr="00AE5382">
        <w:rPr>
          <w:rFonts w:ascii="Times New Roman" w:hAnsi="Times New Roman" w:cs="Times New Roman"/>
          <w:sz w:val="28"/>
          <w:szCs w:val="28"/>
        </w:rPr>
        <w:t>3</w:t>
      </w:r>
      <w:r w:rsidR="003547A0" w:rsidRPr="00AE5382">
        <w:rPr>
          <w:rFonts w:ascii="Times New Roman" w:hAnsi="Times New Roman" w:cs="Times New Roman"/>
          <w:sz w:val="28"/>
          <w:szCs w:val="28"/>
        </w:rPr>
        <w:t>0</w:t>
      </w:r>
      <w:r w:rsidRPr="00AE5382">
        <w:rPr>
          <w:rFonts w:ascii="Times New Roman" w:hAnsi="Times New Roman" w:cs="Times New Roman"/>
          <w:sz w:val="28"/>
          <w:szCs w:val="28"/>
        </w:rPr>
        <w:t xml:space="preserve">. Каждый блок компетенций состоит из нескольких компетенций, представленных в Таблице </w:t>
      </w:r>
      <w:r w:rsidR="00AE5382">
        <w:rPr>
          <w:rFonts w:ascii="Times New Roman" w:hAnsi="Times New Roman" w:cs="Times New Roman"/>
          <w:sz w:val="28"/>
          <w:szCs w:val="28"/>
        </w:rPr>
        <w:t>№</w:t>
      </w:r>
      <w:r w:rsidRPr="00AE5382">
        <w:rPr>
          <w:rFonts w:ascii="Times New Roman" w:hAnsi="Times New Roman" w:cs="Times New Roman"/>
          <w:sz w:val="28"/>
          <w:szCs w:val="28"/>
        </w:rPr>
        <w:t> </w:t>
      </w:r>
      <w:r w:rsidR="003547A0" w:rsidRPr="00AE5382">
        <w:rPr>
          <w:rFonts w:ascii="Times New Roman" w:hAnsi="Times New Roman" w:cs="Times New Roman"/>
          <w:sz w:val="28"/>
          <w:szCs w:val="28"/>
        </w:rPr>
        <w:t>3</w:t>
      </w:r>
      <w:r w:rsidRPr="00AE5382">
        <w:rPr>
          <w:rFonts w:ascii="Times New Roman" w:hAnsi="Times New Roman" w:cs="Times New Roman"/>
          <w:sz w:val="28"/>
          <w:szCs w:val="28"/>
        </w:rPr>
        <w:t>.</w:t>
      </w:r>
      <w:r w:rsidR="002E3C53" w:rsidRPr="00AE538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7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477"/>
        <w:gridCol w:w="2410"/>
        <w:gridCol w:w="2409"/>
      </w:tblGrid>
      <w:tr w:rsidR="001224CB" w:rsidRPr="00AE5382" w:rsidTr="003547A0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10F3" w:rsidRDefault="006B10F3" w:rsidP="00600DD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0F3" w:rsidRDefault="006B10F3" w:rsidP="00600DD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0F3" w:rsidRDefault="006B10F3" w:rsidP="00600DD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0F3" w:rsidRDefault="006B10F3" w:rsidP="006B10F3"/>
          <w:p w:rsidR="001224CB" w:rsidRPr="00AE5382" w:rsidRDefault="001224CB" w:rsidP="00600DD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="00AE53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547A0" w:rsidRPr="00AE53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24CB" w:rsidRPr="00AE5382" w:rsidTr="003547A0"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Блок компетенций</w:t>
            </w:r>
          </w:p>
        </w:tc>
        <w:tc>
          <w:tcPr>
            <w:tcW w:w="7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Группы должностей муниципальной службы</w:t>
            </w:r>
          </w:p>
        </w:tc>
      </w:tr>
      <w:tr w:rsidR="001224CB" w:rsidRPr="00AE5382" w:rsidTr="00FA562B"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высшая и главная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старшая и младшая</w:t>
            </w:r>
          </w:p>
        </w:tc>
      </w:tr>
      <w:tr w:rsidR="001224CB" w:rsidRPr="00AE5382" w:rsidTr="00FA562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Управленческие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стратегическое видение;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2) принятие управленческих решений;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3) планирование деятельности и ресурсов;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4) постановка задач и организация деятельности;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5) контроль и оценка исполнения;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6) мотивация и развитие подчиненных;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7) делегирование полномочий, ответственность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стратегическое видение;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2) планирование деятельности и ресурсов;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3) контроль и оценка 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224CB" w:rsidRPr="00AE5382" w:rsidTr="00FA562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Профессиональные прикладные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ориентация на достижение результата;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2) внешние коммуникации, публичные выступления;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3) передача опыта и знаний, наставничество;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4) творческий подход, </w:t>
            </w:r>
            <w:proofErr w:type="spellStart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инновационность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ориентация на достижение результата;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2) сбор и анализ информации;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3) качественная подготовка документов и информации в соответствии с требованиями;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4) внешние коммуникации, публичные выступления;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5) работа в команде;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6) творческий подход, </w:t>
            </w:r>
            <w:proofErr w:type="spellStart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7) профессиональное саморазвитие;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8) передача опыта и знаний, наставничество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1) ориентация на достижение результата;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2) сбор и анализ информации;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3) качественная подготовка документов и информации в соответствии с требованиями;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4) работа в команде;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5) творческий подход, </w:t>
            </w:r>
            <w:proofErr w:type="spellStart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6) профессиональное саморазвитие</w:t>
            </w:r>
          </w:p>
        </w:tc>
      </w:tr>
      <w:tr w:rsidR="001224CB" w:rsidRPr="00AE5382" w:rsidTr="00FA562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Нравственно -</w:t>
            </w:r>
          </w:p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этические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укрепление авторитета муниципальной службы, формирование положительного имиджа муниципального служащего;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2) соблюдение требований к служебному поведению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укрепление авторитета муниципальной службы, формирование положительного имиджа муниципального служащего;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2) соблюдение требований к служебному поведению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укрепление авторитета муниципальной службы, формирование положительного имиджа муниципального служащего;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2) соблюдение требований к служебному поведению</w:t>
            </w:r>
          </w:p>
        </w:tc>
      </w:tr>
      <w:tr w:rsidR="001224CB" w:rsidRPr="00AE5382" w:rsidTr="00FA562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Личностно-деловые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межличностное понимание, стиль общения, убедительность коммуникаций;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2) личные качества и способности, влияющие на развитие профессионализма, повышающие общую эффективность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межличностное понимание, стиль общения, убедительность коммуникаций;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2) личные качества и способности, влияющие на развитие профессионализма, повышающие общую эффективность профессиональной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1) межличностное понимание, стиль общения, убедительность коммуникаций;</w:t>
            </w:r>
          </w:p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2) личные качества и способности, влияющие на развитие профессионализма, повышающие общую эффективность профессиональной деятельности</w:t>
            </w:r>
          </w:p>
        </w:tc>
      </w:tr>
    </w:tbl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38" w:name="sub_1040"/>
      <w:r w:rsidRPr="00AE5382">
        <w:rPr>
          <w:rFonts w:ascii="Times New Roman" w:hAnsi="Times New Roman" w:cs="Times New Roman"/>
          <w:sz w:val="28"/>
          <w:szCs w:val="28"/>
        </w:rPr>
        <w:t>3</w:t>
      </w:r>
      <w:r w:rsidR="002E3C53" w:rsidRPr="00AE5382">
        <w:rPr>
          <w:rFonts w:ascii="Times New Roman" w:hAnsi="Times New Roman" w:cs="Times New Roman"/>
          <w:sz w:val="28"/>
          <w:szCs w:val="28"/>
        </w:rPr>
        <w:t>1</w:t>
      </w:r>
      <w:r w:rsidRPr="00AE5382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Pr="00AE5382">
        <w:rPr>
          <w:rFonts w:ascii="Times New Roman" w:hAnsi="Times New Roman" w:cs="Times New Roman"/>
          <w:sz w:val="28"/>
          <w:szCs w:val="28"/>
        </w:rPr>
        <w:t>объективности определения результатов степени проявления компетенций</w:t>
      </w:r>
      <w:proofErr w:type="gramEnd"/>
      <w:r w:rsidRPr="00AE5382">
        <w:rPr>
          <w:rFonts w:ascii="Times New Roman" w:hAnsi="Times New Roman" w:cs="Times New Roman"/>
          <w:sz w:val="28"/>
          <w:szCs w:val="28"/>
        </w:rPr>
        <w:t xml:space="preserve"> у муниципального служащего оценка может осуществляться:</w:t>
      </w:r>
    </w:p>
    <w:bookmarkEnd w:id="38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1) вышестоящим руководителем муниципального служащего;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2) непосредственным руководителем муниципального служащего или коллегой муниципального служащего;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3) оцениваемым муниципальным служащим.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39" w:name="sub_1041"/>
      <w:r w:rsidRPr="00AE5382">
        <w:rPr>
          <w:rFonts w:ascii="Times New Roman" w:hAnsi="Times New Roman" w:cs="Times New Roman"/>
          <w:sz w:val="28"/>
          <w:szCs w:val="28"/>
        </w:rPr>
        <w:t>3</w:t>
      </w:r>
      <w:r w:rsidR="002E3C53" w:rsidRPr="00AE5382">
        <w:rPr>
          <w:rFonts w:ascii="Times New Roman" w:hAnsi="Times New Roman" w:cs="Times New Roman"/>
          <w:sz w:val="28"/>
          <w:szCs w:val="28"/>
        </w:rPr>
        <w:t>2</w:t>
      </w:r>
      <w:r w:rsidRPr="00AE5382">
        <w:rPr>
          <w:rFonts w:ascii="Times New Roman" w:hAnsi="Times New Roman" w:cs="Times New Roman"/>
          <w:sz w:val="28"/>
          <w:szCs w:val="28"/>
        </w:rPr>
        <w:t xml:space="preserve">. Для определения оценки каждой профессиональной компетенции используется следующая шкала, представленная в Таблице </w:t>
      </w:r>
      <w:r w:rsidR="00AE5382">
        <w:rPr>
          <w:rFonts w:ascii="Times New Roman" w:hAnsi="Times New Roman" w:cs="Times New Roman"/>
          <w:sz w:val="28"/>
          <w:szCs w:val="28"/>
        </w:rPr>
        <w:t>№</w:t>
      </w:r>
      <w:r w:rsidRPr="00AE5382">
        <w:rPr>
          <w:rFonts w:ascii="Times New Roman" w:hAnsi="Times New Roman" w:cs="Times New Roman"/>
          <w:sz w:val="28"/>
          <w:szCs w:val="28"/>
        </w:rPr>
        <w:t> </w:t>
      </w:r>
      <w:r w:rsidR="002E3C53" w:rsidRPr="00AE5382">
        <w:rPr>
          <w:rFonts w:ascii="Times New Roman" w:hAnsi="Times New Roman" w:cs="Times New Roman"/>
          <w:sz w:val="28"/>
          <w:szCs w:val="28"/>
        </w:rPr>
        <w:t>4</w:t>
      </w:r>
      <w:r w:rsidRPr="00AE5382">
        <w:rPr>
          <w:rFonts w:ascii="Times New Roman" w:hAnsi="Times New Roman" w:cs="Times New Roman"/>
          <w:sz w:val="28"/>
          <w:szCs w:val="28"/>
        </w:rPr>
        <w:t>.</w:t>
      </w:r>
    </w:p>
    <w:bookmarkEnd w:id="39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4711"/>
      </w:tblGrid>
      <w:tr w:rsidR="001224CB" w:rsidRPr="00AE5382" w:rsidTr="002E3C53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="00AE53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E3C53" w:rsidRPr="00AE53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24CB" w:rsidRPr="00AE5382" w:rsidTr="002E3C5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проявленных стандартов 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 оценки профессиона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льной компетенции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профессиональной компетенции</w:t>
            </w:r>
          </w:p>
        </w:tc>
      </w:tr>
      <w:tr w:rsidR="001224CB" w:rsidRPr="00AE5382" w:rsidTr="002E3C5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8 - 9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Высокий уровень проявления компетенции, </w:t>
            </w:r>
            <w:proofErr w:type="gramStart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выражена</w:t>
            </w:r>
            <w:proofErr w:type="gramEnd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 в полной мере</w:t>
            </w:r>
          </w:p>
        </w:tc>
      </w:tr>
      <w:tr w:rsidR="001224CB" w:rsidRPr="00AE5382" w:rsidTr="002E3C5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6 - 7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Уровень проявления компетенции выше среднего, </w:t>
            </w:r>
            <w:proofErr w:type="gramStart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выражена</w:t>
            </w:r>
            <w:proofErr w:type="gramEnd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практически в полной мере</w:t>
            </w:r>
          </w:p>
        </w:tc>
      </w:tr>
      <w:tr w:rsidR="001224CB" w:rsidRPr="00AE5382" w:rsidTr="002E3C5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4 - 5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Средний уровень проявления компетенции, </w:t>
            </w:r>
            <w:proofErr w:type="gramStart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выражена</w:t>
            </w:r>
            <w:proofErr w:type="gramEnd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 частично</w:t>
            </w:r>
          </w:p>
        </w:tc>
      </w:tr>
      <w:tr w:rsidR="001224CB" w:rsidRPr="00AE5382" w:rsidTr="002E3C5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3 -2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Уровень проявления компетенции ниже среднего, слабо </w:t>
            </w:r>
            <w:proofErr w:type="gramStart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выражена</w:t>
            </w:r>
            <w:proofErr w:type="gramEnd"/>
          </w:p>
        </w:tc>
      </w:tr>
      <w:tr w:rsidR="001224CB" w:rsidRPr="00AE5382" w:rsidTr="002E3C5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менее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Низкий (неудовлетворительный) уровень проявления компетенции, очень слабо выражена либо не выражена вообще</w:t>
            </w:r>
          </w:p>
        </w:tc>
      </w:tr>
    </w:tbl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40" w:name="sub_1042"/>
      <w:r w:rsidRPr="00AE5382">
        <w:rPr>
          <w:rFonts w:ascii="Times New Roman" w:hAnsi="Times New Roman" w:cs="Times New Roman"/>
          <w:sz w:val="28"/>
          <w:szCs w:val="28"/>
        </w:rPr>
        <w:t>3</w:t>
      </w:r>
      <w:r w:rsidR="002E3C53" w:rsidRPr="00AE5382">
        <w:rPr>
          <w:rFonts w:ascii="Times New Roman" w:hAnsi="Times New Roman" w:cs="Times New Roman"/>
          <w:sz w:val="28"/>
          <w:szCs w:val="28"/>
        </w:rPr>
        <w:t>2</w:t>
      </w:r>
      <w:r w:rsidRPr="00AE5382">
        <w:rPr>
          <w:rFonts w:ascii="Times New Roman" w:hAnsi="Times New Roman" w:cs="Times New Roman"/>
          <w:sz w:val="28"/>
          <w:szCs w:val="28"/>
        </w:rPr>
        <w:t>. Для получения общей итоговой оценки профессиональных компетенций муниципального служащего все значения оценок отдельных профессиональных компетенций суммируются.</w:t>
      </w:r>
    </w:p>
    <w:bookmarkEnd w:id="40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В случае осуществления оценки несколькими экспертами суммируются средние значения оценок отдельных профессиональных компетенций.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41" w:name="sub_1043"/>
      <w:r w:rsidRPr="00AE5382">
        <w:rPr>
          <w:rFonts w:ascii="Times New Roman" w:hAnsi="Times New Roman" w:cs="Times New Roman"/>
          <w:sz w:val="28"/>
          <w:szCs w:val="28"/>
        </w:rPr>
        <w:t>3</w:t>
      </w:r>
      <w:r w:rsidR="002E3C53" w:rsidRPr="00AE5382">
        <w:rPr>
          <w:rFonts w:ascii="Times New Roman" w:hAnsi="Times New Roman" w:cs="Times New Roman"/>
          <w:sz w:val="28"/>
          <w:szCs w:val="28"/>
        </w:rPr>
        <w:t>3</w:t>
      </w:r>
      <w:r w:rsidRPr="00AE5382">
        <w:rPr>
          <w:rFonts w:ascii="Times New Roman" w:hAnsi="Times New Roman" w:cs="Times New Roman"/>
          <w:sz w:val="28"/>
          <w:szCs w:val="28"/>
        </w:rPr>
        <w:t xml:space="preserve">. Для определения результата общей итоговой оценки профессиональных компетенций используется шкала, представленная в Таблице </w:t>
      </w:r>
      <w:r w:rsidR="00FA562B">
        <w:rPr>
          <w:rFonts w:ascii="Times New Roman" w:hAnsi="Times New Roman" w:cs="Times New Roman"/>
          <w:sz w:val="28"/>
          <w:szCs w:val="28"/>
        </w:rPr>
        <w:t>№</w:t>
      </w:r>
      <w:r w:rsidRPr="00AE5382">
        <w:rPr>
          <w:rFonts w:ascii="Times New Roman" w:hAnsi="Times New Roman" w:cs="Times New Roman"/>
          <w:sz w:val="28"/>
          <w:szCs w:val="28"/>
        </w:rPr>
        <w:t> </w:t>
      </w:r>
      <w:r w:rsidR="002E3C53" w:rsidRPr="00AE5382">
        <w:rPr>
          <w:rFonts w:ascii="Times New Roman" w:hAnsi="Times New Roman" w:cs="Times New Roman"/>
          <w:sz w:val="28"/>
          <w:szCs w:val="28"/>
        </w:rPr>
        <w:t>5</w:t>
      </w:r>
      <w:r w:rsidRPr="00AE5382">
        <w:rPr>
          <w:rFonts w:ascii="Times New Roman" w:hAnsi="Times New Roman" w:cs="Times New Roman"/>
          <w:sz w:val="28"/>
          <w:szCs w:val="28"/>
        </w:rPr>
        <w:t>.</w:t>
      </w:r>
    </w:p>
    <w:bookmarkEnd w:id="41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6270"/>
      </w:tblGrid>
      <w:tr w:rsidR="001224CB" w:rsidRPr="00AE5382" w:rsidTr="002E3C53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="00AE53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E3C53" w:rsidRPr="00AE53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24CB" w:rsidRPr="00AE5382" w:rsidTr="002E3C53"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Общая итоговая оценка по всем компетенциям</w:t>
            </w:r>
          </w:p>
        </w:tc>
        <w:tc>
          <w:tcPr>
            <w:tcW w:w="6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Оценка уровня профессиональной компетентности</w:t>
            </w:r>
          </w:p>
        </w:tc>
      </w:tr>
      <w:tr w:rsidR="001224CB" w:rsidRPr="00AE5382" w:rsidTr="002E3C5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для старшей и младшей групп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для остальных групп должностей</w:t>
            </w:r>
          </w:p>
        </w:tc>
        <w:tc>
          <w:tcPr>
            <w:tcW w:w="6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CB" w:rsidRPr="00AE5382" w:rsidTr="002E3C5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30 - 40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45 - 60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Уровень мастерства:</w:t>
            </w:r>
          </w:p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сотрудник обладает высоким уровнем компетентности, проявляемой, в том числе, в нестандартных ситуациях или ситуациях повышенной сложности. Помогает другим сотрудникам повышать свою компетентность</w:t>
            </w:r>
          </w:p>
        </w:tc>
      </w:tr>
      <w:tr w:rsidR="001224CB" w:rsidRPr="00AE5382" w:rsidTr="002E3C5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20 - 29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30 - 44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Уровень базовой компетентности:</w:t>
            </w:r>
          </w:p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сотрудник вполне компетентен в своих вопросах во всех базовых ситуациях. Инициативно проявляет свою компетентность</w:t>
            </w:r>
          </w:p>
        </w:tc>
      </w:tr>
      <w:tr w:rsidR="001224CB" w:rsidRPr="00AE5382" w:rsidTr="002E3C5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10 - 19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15 - 29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Уровень ограниченной компетентности:</w:t>
            </w:r>
          </w:p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компетентен ограниченно, в отдельных направлениях. Компетенция проявляется в простых </w:t>
            </w: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знакомых условиях и ситуациях, в пассивной форме, в ответ на установленные нормы и правила</w:t>
            </w:r>
          </w:p>
        </w:tc>
      </w:tr>
      <w:tr w:rsidR="001224CB" w:rsidRPr="00AE5382" w:rsidTr="002E3C5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менее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менее 15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Уровень некомпетентности:</w:t>
            </w:r>
          </w:p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сотрудник некомпетентен. Не стремится развиваться</w:t>
            </w:r>
          </w:p>
        </w:tc>
      </w:tr>
    </w:tbl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42" w:name="sub_1044"/>
      <w:r w:rsidRPr="00AE5382">
        <w:rPr>
          <w:rFonts w:ascii="Times New Roman" w:hAnsi="Times New Roman" w:cs="Times New Roman"/>
          <w:sz w:val="28"/>
          <w:szCs w:val="28"/>
        </w:rPr>
        <w:t>3</w:t>
      </w:r>
      <w:r w:rsidR="009812C3" w:rsidRPr="00AE5382">
        <w:rPr>
          <w:rFonts w:ascii="Times New Roman" w:hAnsi="Times New Roman" w:cs="Times New Roman"/>
          <w:sz w:val="28"/>
          <w:szCs w:val="28"/>
        </w:rPr>
        <w:t>4</w:t>
      </w:r>
      <w:r w:rsidRPr="00AE5382">
        <w:rPr>
          <w:rFonts w:ascii="Times New Roman" w:hAnsi="Times New Roman" w:cs="Times New Roman"/>
          <w:sz w:val="28"/>
          <w:szCs w:val="28"/>
        </w:rPr>
        <w:t>. Для подведения итогов составляется отчет о результатах оценки профессионального компетенции по каждому муниципальному служащему, который содержит:</w:t>
      </w:r>
    </w:p>
    <w:bookmarkEnd w:id="42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1) фамилию, имя, отчество и должность муниципального служащего;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2) перечень компетенций в соответствии с блоком компетенций по должности муниципальной службы;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3) результат оценок компетенций.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E877C5" w:rsidRDefault="00E877C5" w:rsidP="001224CB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3" w:name="sub_1056"/>
      <w:r w:rsidRPr="00E877C5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1224CB" w:rsidRPr="00E877C5">
        <w:rPr>
          <w:rFonts w:ascii="Times New Roman" w:hAnsi="Times New Roman" w:cs="Times New Roman"/>
          <w:b w:val="0"/>
          <w:bCs w:val="0"/>
          <w:sz w:val="28"/>
          <w:szCs w:val="28"/>
        </w:rPr>
        <w:t>. Оценка эффективности и результативности профессиональной служебной деятельности муниципального служащего</w:t>
      </w:r>
    </w:p>
    <w:bookmarkEnd w:id="43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B67202" w:rsidP="001224CB">
      <w:pPr>
        <w:rPr>
          <w:rFonts w:ascii="Times New Roman" w:hAnsi="Times New Roman" w:cs="Times New Roman"/>
          <w:sz w:val="28"/>
          <w:szCs w:val="28"/>
        </w:rPr>
      </w:pPr>
      <w:bookmarkStart w:id="44" w:name="sub_1046"/>
      <w:r w:rsidRPr="00AE5382">
        <w:rPr>
          <w:rFonts w:ascii="Times New Roman" w:hAnsi="Times New Roman" w:cs="Times New Roman"/>
          <w:sz w:val="28"/>
          <w:szCs w:val="28"/>
        </w:rPr>
        <w:t>35</w:t>
      </w:r>
      <w:r w:rsidR="001224CB" w:rsidRPr="00AE53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24CB" w:rsidRPr="00AE5382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профессиональной служебной деятельности муниципального служащего заключается в определении степени его участия в решении поставленных перед соответствующим структурным подразделением органа местного самоуправления целей, выполнении задач и реализации планов в полном объеме с требуемым качеством в установленный срок при оптимальном использовании организационных, кадровых, финансовых, информационных и других ресурсов, имеющихся в его распоряжении.</w:t>
      </w:r>
      <w:proofErr w:type="gramEnd"/>
    </w:p>
    <w:p w:rsidR="001224CB" w:rsidRPr="00AE5382" w:rsidRDefault="00B67202" w:rsidP="001224CB">
      <w:pPr>
        <w:rPr>
          <w:rFonts w:ascii="Times New Roman" w:hAnsi="Times New Roman" w:cs="Times New Roman"/>
          <w:sz w:val="28"/>
          <w:szCs w:val="28"/>
        </w:rPr>
      </w:pPr>
      <w:bookmarkStart w:id="45" w:name="sub_1047"/>
      <w:bookmarkEnd w:id="44"/>
      <w:r w:rsidRPr="00AE5382">
        <w:rPr>
          <w:rFonts w:ascii="Times New Roman" w:hAnsi="Times New Roman" w:cs="Times New Roman"/>
          <w:sz w:val="28"/>
          <w:szCs w:val="28"/>
        </w:rPr>
        <w:t>36</w:t>
      </w:r>
      <w:r w:rsidR="001224CB" w:rsidRPr="00AE5382">
        <w:rPr>
          <w:rFonts w:ascii="Times New Roman" w:hAnsi="Times New Roman" w:cs="Times New Roman"/>
          <w:sz w:val="28"/>
          <w:szCs w:val="28"/>
        </w:rPr>
        <w:t>. При этом должны учитываться результаты исполнения муниципальным служащим обязанностей, установленных должностной инструкцией, профессиональные умения и навыки работы муниципального служащего, его организаторские способности, соблюдение служебной дисциплины.</w:t>
      </w:r>
    </w:p>
    <w:p w:rsidR="001224CB" w:rsidRPr="00AE5382" w:rsidRDefault="00B67202" w:rsidP="001224CB">
      <w:pPr>
        <w:rPr>
          <w:rFonts w:ascii="Times New Roman" w:hAnsi="Times New Roman" w:cs="Times New Roman"/>
          <w:sz w:val="28"/>
          <w:szCs w:val="28"/>
        </w:rPr>
      </w:pPr>
      <w:bookmarkStart w:id="46" w:name="sub_1048"/>
      <w:bookmarkEnd w:id="45"/>
      <w:r w:rsidRPr="00AE5382">
        <w:rPr>
          <w:rFonts w:ascii="Times New Roman" w:hAnsi="Times New Roman" w:cs="Times New Roman"/>
          <w:sz w:val="28"/>
          <w:szCs w:val="28"/>
        </w:rPr>
        <w:t>37</w:t>
      </w:r>
      <w:r w:rsidR="001224CB" w:rsidRPr="00AE5382">
        <w:rPr>
          <w:rFonts w:ascii="Times New Roman" w:hAnsi="Times New Roman" w:cs="Times New Roman"/>
          <w:sz w:val="28"/>
          <w:szCs w:val="28"/>
        </w:rPr>
        <w:t>. Оценка деятельности эффективности и результативности деятельности муниципальных служащих осуществляется непосредственным руководителем муниципального служащего в два этапа.</w:t>
      </w:r>
    </w:p>
    <w:p w:rsidR="001224CB" w:rsidRPr="00AE5382" w:rsidRDefault="00B67202" w:rsidP="001224CB">
      <w:pPr>
        <w:rPr>
          <w:rFonts w:ascii="Times New Roman" w:hAnsi="Times New Roman" w:cs="Times New Roman"/>
          <w:sz w:val="28"/>
          <w:szCs w:val="28"/>
        </w:rPr>
      </w:pPr>
      <w:bookmarkStart w:id="47" w:name="sub_1049"/>
      <w:bookmarkEnd w:id="46"/>
      <w:r w:rsidRPr="00AE5382">
        <w:rPr>
          <w:rFonts w:ascii="Times New Roman" w:hAnsi="Times New Roman" w:cs="Times New Roman"/>
          <w:sz w:val="28"/>
          <w:szCs w:val="28"/>
        </w:rPr>
        <w:t>38</w:t>
      </w:r>
      <w:r w:rsidR="001224CB" w:rsidRPr="00AE5382">
        <w:rPr>
          <w:rFonts w:ascii="Times New Roman" w:hAnsi="Times New Roman" w:cs="Times New Roman"/>
          <w:sz w:val="28"/>
          <w:szCs w:val="28"/>
        </w:rPr>
        <w:t xml:space="preserve">. Первый этап - определение степени участия муниципального служащего в достижении поставленных перед соответствующим структурным подразделением </w:t>
      </w:r>
      <w:r w:rsidRPr="00AE5382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1224CB" w:rsidRPr="00AE5382">
        <w:rPr>
          <w:rFonts w:ascii="Times New Roman" w:hAnsi="Times New Roman" w:cs="Times New Roman"/>
          <w:sz w:val="28"/>
          <w:szCs w:val="28"/>
        </w:rPr>
        <w:t xml:space="preserve"> целей, выполнении задач и реализации планов по показателям, представленным в Таблице </w:t>
      </w:r>
      <w:r w:rsidR="00AE5382">
        <w:rPr>
          <w:rFonts w:ascii="Times New Roman" w:hAnsi="Times New Roman" w:cs="Times New Roman"/>
          <w:sz w:val="28"/>
          <w:szCs w:val="28"/>
        </w:rPr>
        <w:t>№</w:t>
      </w:r>
      <w:r w:rsidR="001224CB" w:rsidRPr="00AE5382">
        <w:rPr>
          <w:rFonts w:ascii="Times New Roman" w:hAnsi="Times New Roman" w:cs="Times New Roman"/>
          <w:sz w:val="28"/>
          <w:szCs w:val="28"/>
        </w:rPr>
        <w:t> </w:t>
      </w:r>
      <w:r w:rsidRPr="00AE5382">
        <w:rPr>
          <w:rFonts w:ascii="Times New Roman" w:hAnsi="Times New Roman" w:cs="Times New Roman"/>
          <w:sz w:val="28"/>
          <w:szCs w:val="28"/>
        </w:rPr>
        <w:t>6</w:t>
      </w:r>
      <w:r w:rsidR="001224CB" w:rsidRPr="00AE5382">
        <w:rPr>
          <w:rFonts w:ascii="Times New Roman" w:hAnsi="Times New Roman" w:cs="Times New Roman"/>
          <w:sz w:val="28"/>
          <w:szCs w:val="28"/>
        </w:rPr>
        <w:t>.</w:t>
      </w:r>
    </w:p>
    <w:bookmarkEnd w:id="47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9"/>
        <w:gridCol w:w="1842"/>
      </w:tblGrid>
      <w:tr w:rsidR="001224CB" w:rsidRPr="00AE5382" w:rsidTr="00B67202">
        <w:tc>
          <w:tcPr>
            <w:tcW w:w="7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="00AE53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67202" w:rsidRPr="00AE53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224CB" w:rsidRPr="00AE5382" w:rsidTr="00B67202">
        <w:tc>
          <w:tcPr>
            <w:tcW w:w="7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Показатели определения степени участия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Шкала оценки степени участия (баллы)</w:t>
            </w:r>
          </w:p>
        </w:tc>
      </w:tr>
      <w:tr w:rsidR="001224CB" w:rsidRPr="00AE5382" w:rsidTr="00B67202">
        <w:tc>
          <w:tcPr>
            <w:tcW w:w="7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Мотивы муниципального служащего - ориентир деятельности муниципального служащего направлен на достижение </w:t>
            </w: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поставленных перед соответствующим структурным подразделением </w:t>
            </w:r>
            <w:r w:rsidR="00B67202" w:rsidRPr="00FA562B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 целей, выполнение задач и реализацию планов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0,5 до 1,5</w:t>
            </w:r>
          </w:p>
        </w:tc>
      </w:tr>
      <w:tr w:rsidR="001224CB" w:rsidRPr="00AE5382" w:rsidTr="00B67202">
        <w:tc>
          <w:tcPr>
            <w:tcW w:w="7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Понимание внутриорганизационных процессов - способность муниципального служащего видеть и использовать тенденции и события, происходящие внутри органа местного самоуправления, влияющие на результаты деятельности структурного подразделения </w:t>
            </w:r>
            <w:r w:rsidR="00B67202" w:rsidRPr="00FA562B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от 0,5 до 1,5</w:t>
            </w:r>
          </w:p>
        </w:tc>
      </w:tr>
      <w:tr w:rsidR="001224CB" w:rsidRPr="00AE5382" w:rsidTr="00B67202">
        <w:tc>
          <w:tcPr>
            <w:tcW w:w="7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Работа в команде и сотрудничество - стремление сотрудничать с другими, быть частью единой команды, работать вместе, а не отдельно или в соревновании с кем-либо (оценивается только у служащих, работающих в команде с другими)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от 0,5 до 1,5</w:t>
            </w:r>
          </w:p>
        </w:tc>
      </w:tr>
      <w:tr w:rsidR="001224CB" w:rsidRPr="00AE5382" w:rsidTr="00B67202">
        <w:tc>
          <w:tcPr>
            <w:tcW w:w="7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от 0,5 до 1,5</w:t>
            </w:r>
          </w:p>
        </w:tc>
      </w:tr>
    </w:tbl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B67202" w:rsidP="001224CB">
      <w:pPr>
        <w:rPr>
          <w:rFonts w:ascii="Times New Roman" w:hAnsi="Times New Roman" w:cs="Times New Roman"/>
          <w:sz w:val="28"/>
          <w:szCs w:val="28"/>
        </w:rPr>
      </w:pPr>
      <w:bookmarkStart w:id="48" w:name="sub_1050"/>
      <w:r w:rsidRPr="00AE5382">
        <w:rPr>
          <w:rFonts w:ascii="Times New Roman" w:hAnsi="Times New Roman" w:cs="Times New Roman"/>
          <w:sz w:val="28"/>
          <w:szCs w:val="28"/>
        </w:rPr>
        <w:t>39</w:t>
      </w:r>
      <w:r w:rsidR="001224CB" w:rsidRPr="00AE5382">
        <w:rPr>
          <w:rFonts w:ascii="Times New Roman" w:hAnsi="Times New Roman" w:cs="Times New Roman"/>
          <w:sz w:val="28"/>
          <w:szCs w:val="28"/>
        </w:rPr>
        <w:t>. Для определения степени участия муниципального служащего в достижении поставленных перед соответствующим структурным подразделением целей, выполнении задач и реализации планов рассчитывается средний балл по каждому показателю, шаг которого равен 0,5.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49" w:name="sub_1051"/>
      <w:bookmarkEnd w:id="48"/>
      <w:r w:rsidRPr="00AE5382">
        <w:rPr>
          <w:rFonts w:ascii="Times New Roman" w:hAnsi="Times New Roman" w:cs="Times New Roman"/>
          <w:sz w:val="28"/>
          <w:szCs w:val="28"/>
        </w:rPr>
        <w:t>4</w:t>
      </w:r>
      <w:r w:rsidR="00B67202" w:rsidRPr="00AE5382">
        <w:rPr>
          <w:rFonts w:ascii="Times New Roman" w:hAnsi="Times New Roman" w:cs="Times New Roman"/>
          <w:sz w:val="28"/>
          <w:szCs w:val="28"/>
        </w:rPr>
        <w:t>0</w:t>
      </w:r>
      <w:r w:rsidRPr="00AE5382">
        <w:rPr>
          <w:rFonts w:ascii="Times New Roman" w:hAnsi="Times New Roman" w:cs="Times New Roman"/>
          <w:sz w:val="28"/>
          <w:szCs w:val="28"/>
        </w:rPr>
        <w:t>. Второй этап - оценка исполнения муниципальным служащим функциональных обязанностей по девяти показателям:</w:t>
      </w:r>
    </w:p>
    <w:bookmarkEnd w:id="49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1) своевременность выполнения работ в соответствии с должностными обязанностями;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2) качество выполнения работ в соответствии с должностными обязанностями;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3) результативность и работоспособность в процессе выполнения работ в соответствии с должностными обязанностями;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4) использование в процессе работы методов планирования;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5) соответствие содержания выполненных работ установленным требованиям (регламенты, стандарты, нормы и тому подобное);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6) использование в процессе работы современных информационно-коммуникационных технологий;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7) интенсивность работы;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8) объем знаний и навыков;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9) эффективность в условиях многозадачности.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50" w:name="sub_1052"/>
      <w:r w:rsidRPr="00AE5382">
        <w:rPr>
          <w:rFonts w:ascii="Times New Roman" w:hAnsi="Times New Roman" w:cs="Times New Roman"/>
          <w:sz w:val="28"/>
          <w:szCs w:val="28"/>
        </w:rPr>
        <w:t>4</w:t>
      </w:r>
      <w:r w:rsidR="00B67202" w:rsidRPr="00AE5382">
        <w:rPr>
          <w:rFonts w:ascii="Times New Roman" w:hAnsi="Times New Roman" w:cs="Times New Roman"/>
          <w:sz w:val="28"/>
          <w:szCs w:val="28"/>
        </w:rPr>
        <w:t>1</w:t>
      </w:r>
      <w:r w:rsidRPr="00AE5382">
        <w:rPr>
          <w:rFonts w:ascii="Times New Roman" w:hAnsi="Times New Roman" w:cs="Times New Roman"/>
          <w:sz w:val="28"/>
          <w:szCs w:val="28"/>
        </w:rPr>
        <w:t xml:space="preserve">. Критерии оценки, позволяющие определить исполнение муниципальным служащим функциональных обязанностей, представлены в Таблице </w:t>
      </w:r>
      <w:r w:rsidR="00AE5382">
        <w:rPr>
          <w:rFonts w:ascii="Times New Roman" w:hAnsi="Times New Roman" w:cs="Times New Roman"/>
          <w:sz w:val="28"/>
          <w:szCs w:val="28"/>
        </w:rPr>
        <w:t>№</w:t>
      </w:r>
      <w:r w:rsidRPr="00AE5382">
        <w:rPr>
          <w:rFonts w:ascii="Times New Roman" w:hAnsi="Times New Roman" w:cs="Times New Roman"/>
          <w:sz w:val="28"/>
          <w:szCs w:val="28"/>
        </w:rPr>
        <w:t> </w:t>
      </w:r>
      <w:r w:rsidR="00B67202" w:rsidRPr="00AE5382">
        <w:rPr>
          <w:rFonts w:ascii="Times New Roman" w:hAnsi="Times New Roman" w:cs="Times New Roman"/>
          <w:sz w:val="28"/>
          <w:szCs w:val="28"/>
        </w:rPr>
        <w:t>7</w:t>
      </w:r>
      <w:r w:rsidRPr="00AE5382">
        <w:rPr>
          <w:rFonts w:ascii="Times New Roman" w:hAnsi="Times New Roman" w:cs="Times New Roman"/>
          <w:sz w:val="28"/>
          <w:szCs w:val="28"/>
        </w:rPr>
        <w:t>.</w:t>
      </w:r>
    </w:p>
    <w:bookmarkEnd w:id="50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652"/>
        <w:gridCol w:w="5323"/>
        <w:gridCol w:w="992"/>
      </w:tblGrid>
      <w:tr w:rsidR="001224CB" w:rsidRPr="00AE5382" w:rsidTr="00B67202"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="00AE53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67202" w:rsidRPr="00AE53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24CB" w:rsidRPr="00AE5382" w:rsidTr="00B67202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Показатели оценки исполнения муниципальным служащим функциональных обязанностей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Критерии оценки исполнения муниципальным служащим функциональных обязанностей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224CB" w:rsidRPr="00AE5382" w:rsidTr="00B67202"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Своевременность </w:t>
            </w: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выполнения работ в соответствии с должностными обязанностями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порученную работу, как правило, выполняет </w:t>
            </w: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несвоевременно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порученную работу выполняет своевременно, но при постоянном контроле и необходимой помощи со стороны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порученную работу всегда выполняет своевременно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24CB" w:rsidRPr="00AE5382" w:rsidTr="00B67202"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Качество выполнения работ в соответствии с должностными обязанностями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выполняет однотипные работы по отработанной схеме, устоявшемуся регламенту (шаблону) в соответствии с инструкцией, при отклонении от шаблона сотрудник не способен самостоятельно найти 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выполняет работы различной сложности, не выходящие за рамки должностных обязанностей, сотрудник способен самостоятельно сформулировать проблему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выполняет все задания независимо от степени сложности за счет умения сконцентрироваться в решающий момент, с выгодой использует накопленную информацию, активно участвует в поиске наиболее эффективных решений и в последующем их внедрении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24CB" w:rsidRPr="00AE5382" w:rsidTr="00B67202"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Результативность и работоспособность в процессе выполнения работ в соответствии с должностными обязанностями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необходимы детальный инструктаж и </w:t>
            </w:r>
            <w:proofErr w:type="gramStart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сотрудником при выполнении любых заданий в процессе и по результатам их выполнения, работоспособность находится на низком уровне, может зависеть от настроения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необходимы дополнительный инструктаж и контроль только при выполнении сложных и нестандартных заданий в процессе и по результатам их выполнения, сотрудник трудолюбив, стремится к повышению результативности своего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выполнение работы осуществляет самостоятельно, предварительно планируя и контролируя процесс, сотрудник умеет рационально организовать рабочий процесс на своем рабочем месте, минимизировать потери рабочего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24CB" w:rsidRPr="00AE5382" w:rsidTr="00B67202"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Использование в процессе работы методов планирования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навыки планирования отсутствуют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планирование работы осуществляет при постоянном контроле и необходимой помощи со стороны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осуществляет преимущественно самостоятельно на основе </w:t>
            </w: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комплексного анализа ситуации и точного определения приоритетов деятельности на перспективу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</w:tr>
      <w:tr w:rsidR="001224CB" w:rsidRPr="00AE5382" w:rsidTr="00B67202"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Соответствие содержания выполненных работ установленным требованиям (регламенты, стандарты, нормы и тому подобное)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выполненная работа, как правило, не соответствует нормативно установленным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выполненная работа в основном соответствует нормативно установленным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выполненная работа полностью соответствует нормативно установленным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24CB" w:rsidRPr="00AE5382" w:rsidTr="00B67202"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Использование в процессе работы современных информационно-коммуникационных технологий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навыки практического использования современных информационно-коммуникационных технологий отсутствуют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возможности использования современных информационно-коммуникационных технологий реализуются не в полном объеме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возможности использования современных информационно-коммуникационных технологий реализуется в полном объеме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24CB" w:rsidRPr="00AE5382" w:rsidTr="00B67202"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Интенсивность работы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низкая - работа выполняется крайне медленно, без энтузиазма, неохотно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средняя - работа выполняется в нормальном режиме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высокая - выполнение задания высокой напряженности и интенсивности (участие в разработке, подготовке и реализации крупных, значимых мероприятий, большой объем задания, срочность и неотложность работы, работа, требующая повышенного внимания, активное, безупречное и эффективное выполнение указанной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24CB" w:rsidRPr="00AE5382" w:rsidTr="00B67202"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Объем знаний и навыков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сотрудник владеет знаниями и навыками в пределах своего рабочего места в соответствии с должностными обязанностями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 совершенстве знает специфику своей деятельности, предлагает уже готовые варианты решения по сложным нестандартным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сотрудник обладает существенным опытом, знаниями и умениями, которые позволяют ему консультировать коллег по сложным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24CB" w:rsidRPr="00AE5382" w:rsidTr="00B67202"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Эффективность в условиях многозадачности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 постоянно отвлекается от более приоритетного дела, отсутствуют навыки концентрации внимания, планирования </w:t>
            </w: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рабочего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</w:tr>
      <w:tr w:rsidR="001224CB" w:rsidRPr="00AE5382" w:rsidTr="00B67202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сотрудник старается эффективно взаимодействовать с коллегами и иными лицами для снижения нагрузки и повышения эффективности и результативности, в случае необходимости получения помощи при переключении на другую более срочную задачу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24CB" w:rsidRPr="00AE5382" w:rsidTr="00FA562B">
        <w:trPr>
          <w:trHeight w:val="70"/>
        </w:trPr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сотрудник сконцентрирован, правильно ставит приоритеты в работе, продуктивно распределяет свои ресурсы в течение рабочего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24CB" w:rsidRPr="00AE5382" w:rsidTr="00B67202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51" w:name="sub_1053"/>
      <w:r w:rsidRPr="00AE5382">
        <w:rPr>
          <w:rFonts w:ascii="Times New Roman" w:hAnsi="Times New Roman" w:cs="Times New Roman"/>
          <w:sz w:val="28"/>
          <w:szCs w:val="28"/>
        </w:rPr>
        <w:t>4</w:t>
      </w:r>
      <w:r w:rsidR="00B67202" w:rsidRPr="00AE5382">
        <w:rPr>
          <w:rFonts w:ascii="Times New Roman" w:hAnsi="Times New Roman" w:cs="Times New Roman"/>
          <w:sz w:val="28"/>
          <w:szCs w:val="28"/>
        </w:rPr>
        <w:t>2</w:t>
      </w:r>
      <w:r w:rsidRPr="00AE5382">
        <w:rPr>
          <w:rFonts w:ascii="Times New Roman" w:hAnsi="Times New Roman" w:cs="Times New Roman"/>
          <w:sz w:val="28"/>
          <w:szCs w:val="28"/>
        </w:rPr>
        <w:t>. В процессе проведения оценки эффективности и результативности профессиональной служебной деятельности муниципального служащего непосредственный руководитель муниципального служащего заполняет бланки, проставляя оценки, которые характеризуют оцениваемого муниципального служащего в процессе выполнения им должностных обязанностей.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52" w:name="sub_1054"/>
      <w:bookmarkEnd w:id="51"/>
      <w:r w:rsidRPr="00AE5382">
        <w:rPr>
          <w:rFonts w:ascii="Times New Roman" w:hAnsi="Times New Roman" w:cs="Times New Roman"/>
          <w:sz w:val="28"/>
          <w:szCs w:val="28"/>
        </w:rPr>
        <w:t>4</w:t>
      </w:r>
      <w:r w:rsidR="00B67202" w:rsidRPr="00AE5382">
        <w:rPr>
          <w:rFonts w:ascii="Times New Roman" w:hAnsi="Times New Roman" w:cs="Times New Roman"/>
          <w:sz w:val="28"/>
          <w:szCs w:val="28"/>
        </w:rPr>
        <w:t>3</w:t>
      </w:r>
      <w:r w:rsidRPr="00AE5382">
        <w:rPr>
          <w:rFonts w:ascii="Times New Roman" w:hAnsi="Times New Roman" w:cs="Times New Roman"/>
          <w:sz w:val="28"/>
          <w:szCs w:val="28"/>
        </w:rPr>
        <w:t>. Для получения итогового значения оценки эффективности и результативности деятельности муниципального служащего складываются средний балл степени участия муниципального служащего и суммированный балл по показателям оценки, позволяющей определить исполнение муниципальным служащим функциональных обязанностей.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53" w:name="sub_1055"/>
      <w:bookmarkEnd w:id="52"/>
      <w:r w:rsidRPr="00AE5382">
        <w:rPr>
          <w:rFonts w:ascii="Times New Roman" w:hAnsi="Times New Roman" w:cs="Times New Roman"/>
          <w:sz w:val="28"/>
          <w:szCs w:val="28"/>
        </w:rPr>
        <w:t>4</w:t>
      </w:r>
      <w:r w:rsidR="00B67202" w:rsidRPr="00AE5382">
        <w:rPr>
          <w:rFonts w:ascii="Times New Roman" w:hAnsi="Times New Roman" w:cs="Times New Roman"/>
          <w:sz w:val="28"/>
          <w:szCs w:val="28"/>
        </w:rPr>
        <w:t>4</w:t>
      </w:r>
      <w:r w:rsidRPr="00AE5382">
        <w:rPr>
          <w:rFonts w:ascii="Times New Roman" w:hAnsi="Times New Roman" w:cs="Times New Roman"/>
          <w:sz w:val="28"/>
          <w:szCs w:val="28"/>
        </w:rPr>
        <w:t xml:space="preserve">. Для определения итогового результата оценки эффективности и результативности деятельности муниципального служащего используется шкала, представленная в Таблице </w:t>
      </w:r>
      <w:r w:rsidR="00AE5382">
        <w:rPr>
          <w:rFonts w:ascii="Times New Roman" w:hAnsi="Times New Roman" w:cs="Times New Roman"/>
          <w:sz w:val="28"/>
          <w:szCs w:val="28"/>
        </w:rPr>
        <w:t>№</w:t>
      </w:r>
      <w:r w:rsidRPr="00AE5382">
        <w:rPr>
          <w:rFonts w:ascii="Times New Roman" w:hAnsi="Times New Roman" w:cs="Times New Roman"/>
          <w:sz w:val="28"/>
          <w:szCs w:val="28"/>
        </w:rPr>
        <w:t> </w:t>
      </w:r>
      <w:r w:rsidR="00B67202" w:rsidRPr="00AE5382">
        <w:rPr>
          <w:rFonts w:ascii="Times New Roman" w:hAnsi="Times New Roman" w:cs="Times New Roman"/>
          <w:sz w:val="28"/>
          <w:szCs w:val="28"/>
        </w:rPr>
        <w:t>8</w:t>
      </w:r>
      <w:r w:rsidRPr="00AE538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2"/>
        <w:gridCol w:w="1559"/>
      </w:tblGrid>
      <w:tr w:rsidR="001224CB" w:rsidRPr="00AE5382" w:rsidTr="00B67202">
        <w:tc>
          <w:tcPr>
            <w:tcW w:w="9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End w:id="53"/>
          <w:p w:rsidR="001224CB" w:rsidRPr="00AE5382" w:rsidRDefault="001224CB" w:rsidP="00600DD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="00AE53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67202" w:rsidRPr="00AE53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24CB" w:rsidRPr="00AE5382" w:rsidTr="00B67202">
        <w:tc>
          <w:tcPr>
            <w:tcW w:w="7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и результативности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</w:tr>
      <w:tr w:rsidR="001224CB" w:rsidRPr="00AE5382" w:rsidTr="00B67202">
        <w:tc>
          <w:tcPr>
            <w:tcW w:w="7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Высокий уровень.</w:t>
            </w:r>
          </w:p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Достиг результатов в большей степени, чем ожидалось, очень хорошие результаты в деятельности по нескольким направлениям, требуется лишь эпизодический контроль, соответствует высоким ожиданиям руководства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16,5 - 19,5</w:t>
            </w:r>
          </w:p>
        </w:tc>
      </w:tr>
      <w:tr w:rsidR="001224CB" w:rsidRPr="00AE5382" w:rsidTr="00B67202">
        <w:tc>
          <w:tcPr>
            <w:tcW w:w="7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Хороший уровень.</w:t>
            </w:r>
          </w:p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Достиг результатов и внес вклад в служебную деятельность в соответствии с ожидаемым результатом, отсутствуют очевидные ошибки и претензии руководства, требуется стандартный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13,5 - 16</w:t>
            </w:r>
          </w:p>
        </w:tc>
      </w:tr>
      <w:tr w:rsidR="001224CB" w:rsidRPr="00AE5382" w:rsidTr="00B67202">
        <w:tc>
          <w:tcPr>
            <w:tcW w:w="7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Базовый уровень.</w:t>
            </w:r>
          </w:p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Соответствует критериям служебной деятельности, успешно применяет компетенции для решения стандартных задач, эффективно справляется с типичными проблемами, возникающими в ходе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10,5 - 13</w:t>
            </w:r>
          </w:p>
        </w:tc>
      </w:tr>
      <w:tr w:rsidR="001224CB" w:rsidRPr="00AE5382" w:rsidTr="00B67202">
        <w:tc>
          <w:tcPr>
            <w:tcW w:w="7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Приемлемый уровень.</w:t>
            </w:r>
          </w:p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Соответствует критериям служебной деятельности частично, отсутствует инициатива, необходим постоянный контроль, требуется улучшение служебной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6,5 - 10</w:t>
            </w:r>
          </w:p>
        </w:tc>
      </w:tr>
      <w:tr w:rsidR="001224CB" w:rsidRPr="00AE5382" w:rsidTr="00B67202">
        <w:tc>
          <w:tcPr>
            <w:tcW w:w="7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Неприемлемый уровень.</w:t>
            </w:r>
          </w:p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Служебная деятельность неудовлетворительна для данной должности (систематически допускает серьезные ошибки, не </w:t>
            </w:r>
            <w:proofErr w:type="gramStart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способен</w:t>
            </w:r>
            <w:proofErr w:type="gramEnd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 работать самостоятельно, вызывает многочисленные нарекания со стороны коллег), требуется значительное улучшение служебной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менее 6,5</w:t>
            </w:r>
          </w:p>
        </w:tc>
      </w:tr>
    </w:tbl>
    <w:p w:rsidR="001224CB" w:rsidRPr="00E877C5" w:rsidRDefault="00E877C5" w:rsidP="001224CB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4" w:name="sub_1060"/>
      <w:r w:rsidRPr="00E877C5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1224CB" w:rsidRPr="00E877C5">
        <w:rPr>
          <w:rFonts w:ascii="Times New Roman" w:hAnsi="Times New Roman" w:cs="Times New Roman"/>
          <w:b w:val="0"/>
          <w:bCs w:val="0"/>
          <w:sz w:val="28"/>
          <w:szCs w:val="28"/>
        </w:rPr>
        <w:t>. Результаты комплексной оценки (ее отдельных видов)</w:t>
      </w:r>
    </w:p>
    <w:bookmarkEnd w:id="54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B67202" w:rsidP="001224CB">
      <w:pPr>
        <w:rPr>
          <w:rFonts w:ascii="Times New Roman" w:hAnsi="Times New Roman" w:cs="Times New Roman"/>
          <w:sz w:val="28"/>
          <w:szCs w:val="28"/>
        </w:rPr>
      </w:pPr>
      <w:bookmarkStart w:id="55" w:name="sub_1057"/>
      <w:r w:rsidRPr="00AE5382">
        <w:rPr>
          <w:rFonts w:ascii="Times New Roman" w:hAnsi="Times New Roman" w:cs="Times New Roman"/>
          <w:sz w:val="28"/>
          <w:szCs w:val="28"/>
        </w:rPr>
        <w:t>4</w:t>
      </w:r>
      <w:r w:rsidR="001224CB" w:rsidRPr="00AE5382">
        <w:rPr>
          <w:rFonts w:ascii="Times New Roman" w:hAnsi="Times New Roman" w:cs="Times New Roman"/>
          <w:sz w:val="28"/>
          <w:szCs w:val="28"/>
        </w:rPr>
        <w:t>5. Для получения итогового значения комплексной оценки (ее отдельных видов) баллы по каждому из видов оценки суммируются.</w:t>
      </w:r>
    </w:p>
    <w:p w:rsidR="001224CB" w:rsidRPr="00AE5382" w:rsidRDefault="00B67202" w:rsidP="001224CB">
      <w:pPr>
        <w:rPr>
          <w:rFonts w:ascii="Times New Roman" w:hAnsi="Times New Roman" w:cs="Times New Roman"/>
          <w:sz w:val="28"/>
          <w:szCs w:val="28"/>
        </w:rPr>
      </w:pPr>
      <w:bookmarkStart w:id="56" w:name="sub_1058"/>
      <w:bookmarkEnd w:id="55"/>
      <w:r w:rsidRPr="00AE5382">
        <w:rPr>
          <w:rFonts w:ascii="Times New Roman" w:hAnsi="Times New Roman" w:cs="Times New Roman"/>
          <w:sz w:val="28"/>
          <w:szCs w:val="28"/>
        </w:rPr>
        <w:t>46</w:t>
      </w:r>
      <w:r w:rsidR="001224CB" w:rsidRPr="00AE5382">
        <w:rPr>
          <w:rFonts w:ascii="Times New Roman" w:hAnsi="Times New Roman" w:cs="Times New Roman"/>
          <w:sz w:val="28"/>
          <w:szCs w:val="28"/>
        </w:rPr>
        <w:t xml:space="preserve">. Для определения итоговых результатов комплексной оценки (ее отдельных видов) используется шкала, представленная в Таблице </w:t>
      </w:r>
      <w:r w:rsidR="00AE5382">
        <w:rPr>
          <w:rFonts w:ascii="Times New Roman" w:hAnsi="Times New Roman" w:cs="Times New Roman"/>
          <w:sz w:val="28"/>
          <w:szCs w:val="28"/>
        </w:rPr>
        <w:t>№</w:t>
      </w:r>
      <w:r w:rsidR="001224CB" w:rsidRPr="00AE5382">
        <w:rPr>
          <w:rFonts w:ascii="Times New Roman" w:hAnsi="Times New Roman" w:cs="Times New Roman"/>
          <w:sz w:val="28"/>
          <w:szCs w:val="28"/>
        </w:rPr>
        <w:t> </w:t>
      </w:r>
      <w:r w:rsidRPr="00AE5382">
        <w:rPr>
          <w:rFonts w:ascii="Times New Roman" w:hAnsi="Times New Roman" w:cs="Times New Roman"/>
          <w:sz w:val="28"/>
          <w:szCs w:val="28"/>
        </w:rPr>
        <w:t>9</w:t>
      </w:r>
      <w:r w:rsidR="001224CB" w:rsidRPr="00AE5382">
        <w:rPr>
          <w:rFonts w:ascii="Times New Roman" w:hAnsi="Times New Roman" w:cs="Times New Roman"/>
          <w:sz w:val="28"/>
          <w:szCs w:val="28"/>
        </w:rPr>
        <w:t>.</w:t>
      </w:r>
    </w:p>
    <w:bookmarkEnd w:id="56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9"/>
        <w:gridCol w:w="2126"/>
        <w:gridCol w:w="2126"/>
      </w:tblGrid>
      <w:tr w:rsidR="001224CB" w:rsidRPr="00AE5382" w:rsidTr="00B67202"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="00AE53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67202" w:rsidRPr="00AE53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24CB" w:rsidRPr="00AE5382" w:rsidTr="00B67202">
        <w:tc>
          <w:tcPr>
            <w:tcW w:w="52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и результативности муниципального служащего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</w:tr>
      <w:tr w:rsidR="001224CB" w:rsidRPr="00AE5382" w:rsidTr="00B67202">
        <w:tc>
          <w:tcPr>
            <w:tcW w:w="5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для высшей, главной и ведущей групп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для старшей и младшей групп должностей</w:t>
            </w:r>
          </w:p>
        </w:tc>
      </w:tr>
      <w:tr w:rsidR="001224CB" w:rsidRPr="00AE5382" w:rsidTr="00B67202">
        <w:tc>
          <w:tcPr>
            <w:tcW w:w="5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Высокий уровень профессионализма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61,5 - 79,5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46,5 - 59,5</w:t>
            </w:r>
          </w:p>
        </w:tc>
      </w:tr>
      <w:tr w:rsidR="001224CB" w:rsidRPr="00AE5382" w:rsidTr="00B67202">
        <w:tc>
          <w:tcPr>
            <w:tcW w:w="5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Средний уровень профессионализма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43,5 - 61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33,5 - 46</w:t>
            </w:r>
          </w:p>
        </w:tc>
      </w:tr>
      <w:tr w:rsidR="001224CB" w:rsidRPr="00AE5382" w:rsidTr="00B67202">
        <w:tc>
          <w:tcPr>
            <w:tcW w:w="5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Достаточный уровень профессионализма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25,5 - 43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20,5 - 33</w:t>
            </w:r>
          </w:p>
        </w:tc>
      </w:tr>
      <w:tr w:rsidR="001224CB" w:rsidRPr="00AE5382" w:rsidTr="00B67202">
        <w:tc>
          <w:tcPr>
            <w:tcW w:w="5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Уровень профессионализма ниже среднего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21,5 - 25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16,5 - 20</w:t>
            </w:r>
          </w:p>
        </w:tc>
      </w:tr>
      <w:tr w:rsidR="001224CB" w:rsidRPr="00AE5382" w:rsidTr="00B67202">
        <w:tc>
          <w:tcPr>
            <w:tcW w:w="5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Низкий (неудовлетворенный) уровень профессионализма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менее 21,5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менее 16,5</w:t>
            </w:r>
          </w:p>
        </w:tc>
      </w:tr>
    </w:tbl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B67202" w:rsidP="001224CB">
      <w:pPr>
        <w:rPr>
          <w:rFonts w:ascii="Times New Roman" w:hAnsi="Times New Roman" w:cs="Times New Roman"/>
          <w:sz w:val="28"/>
          <w:szCs w:val="28"/>
        </w:rPr>
      </w:pPr>
      <w:bookmarkStart w:id="57" w:name="sub_1059"/>
      <w:r w:rsidRPr="00AE5382">
        <w:rPr>
          <w:rFonts w:ascii="Times New Roman" w:hAnsi="Times New Roman" w:cs="Times New Roman"/>
          <w:sz w:val="28"/>
          <w:szCs w:val="28"/>
        </w:rPr>
        <w:t>47</w:t>
      </w:r>
      <w:r w:rsidR="001224CB" w:rsidRPr="00AE5382">
        <w:rPr>
          <w:rFonts w:ascii="Times New Roman" w:hAnsi="Times New Roman" w:cs="Times New Roman"/>
          <w:sz w:val="28"/>
          <w:szCs w:val="28"/>
        </w:rPr>
        <w:t>. На основании полученных результатов комплексной оценки (ее отдельных видов) уполномоченный орган (уполномоченное лицо) осуществляет анализ результатов оценки муниципального служащего и формирует отчет о результатах.</w:t>
      </w:r>
    </w:p>
    <w:bookmarkEnd w:id="57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E877C5" w:rsidRDefault="00E877C5" w:rsidP="00E877C5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8" w:name="sub_1065"/>
      <w:r w:rsidRPr="00E877C5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1224CB" w:rsidRPr="00E877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Применение результатов комплексной оценки </w:t>
      </w:r>
    </w:p>
    <w:p w:rsidR="001224CB" w:rsidRPr="00E877C5" w:rsidRDefault="001224CB" w:rsidP="00E877C5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77C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служащих (ее отдельных видов)</w:t>
      </w:r>
    </w:p>
    <w:bookmarkEnd w:id="58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5C643B" w:rsidP="001224CB">
      <w:pPr>
        <w:rPr>
          <w:rFonts w:ascii="Times New Roman" w:hAnsi="Times New Roman" w:cs="Times New Roman"/>
          <w:sz w:val="28"/>
          <w:szCs w:val="28"/>
        </w:rPr>
      </w:pPr>
      <w:bookmarkStart w:id="59" w:name="sub_1061"/>
      <w:r w:rsidRPr="00AE5382">
        <w:rPr>
          <w:rFonts w:ascii="Times New Roman" w:hAnsi="Times New Roman" w:cs="Times New Roman"/>
          <w:sz w:val="28"/>
          <w:szCs w:val="28"/>
        </w:rPr>
        <w:t>48</w:t>
      </w:r>
      <w:r w:rsidR="001224CB" w:rsidRPr="00AE5382">
        <w:rPr>
          <w:rFonts w:ascii="Times New Roman" w:hAnsi="Times New Roman" w:cs="Times New Roman"/>
          <w:sz w:val="28"/>
          <w:szCs w:val="28"/>
        </w:rPr>
        <w:t xml:space="preserve">. Результаты комплексной оценки (ее отдельных видов) могут учитываться при принятии различных кадровых решений и проведении организационно-штатных мероприятий, представленных в Таблице </w:t>
      </w:r>
      <w:r w:rsidR="00AE5382">
        <w:rPr>
          <w:rFonts w:ascii="Times New Roman" w:hAnsi="Times New Roman" w:cs="Times New Roman"/>
          <w:sz w:val="28"/>
          <w:szCs w:val="28"/>
        </w:rPr>
        <w:t>№</w:t>
      </w:r>
      <w:r w:rsidR="001224CB" w:rsidRPr="00AE5382">
        <w:rPr>
          <w:rFonts w:ascii="Times New Roman" w:hAnsi="Times New Roman" w:cs="Times New Roman"/>
          <w:sz w:val="28"/>
          <w:szCs w:val="28"/>
        </w:rPr>
        <w:t> 1</w:t>
      </w:r>
      <w:r w:rsidRPr="00AE5382">
        <w:rPr>
          <w:rFonts w:ascii="Times New Roman" w:hAnsi="Times New Roman" w:cs="Times New Roman"/>
          <w:sz w:val="28"/>
          <w:szCs w:val="28"/>
        </w:rPr>
        <w:t>0</w:t>
      </w:r>
      <w:r w:rsidR="001224CB" w:rsidRPr="00AE5382">
        <w:rPr>
          <w:rFonts w:ascii="Times New Roman" w:hAnsi="Times New Roman" w:cs="Times New Roman"/>
          <w:sz w:val="28"/>
          <w:szCs w:val="28"/>
        </w:rPr>
        <w:t>.</w:t>
      </w:r>
    </w:p>
    <w:bookmarkEnd w:id="59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603"/>
        <w:gridCol w:w="2268"/>
      </w:tblGrid>
      <w:tr w:rsidR="001224CB" w:rsidRPr="00AE5382" w:rsidTr="005C643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="00AE53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5C643B" w:rsidRPr="00AE53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24CB" w:rsidRPr="00AE5382" w:rsidTr="005C64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Уровень эффективности и результативности 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муниципального служащего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аттестации 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 xml:space="preserve">При принятии решения по результатам 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испытания</w:t>
            </w:r>
          </w:p>
        </w:tc>
      </w:tr>
      <w:tr w:rsidR="001224CB" w:rsidRPr="00AE5382" w:rsidTr="005C64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Высокий уровень профессионализма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Соответствует замещаемой должности муниципальной службы</w:t>
            </w:r>
          </w:p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/Соответствует замещаемой должности муниципальной службы и рекомендуется </w:t>
            </w:r>
            <w:proofErr w:type="gramStart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для включения в установленном порядке в кадровый резерв для замещения вакантных должностей муниципальной службы в порядке</w:t>
            </w:r>
            <w:proofErr w:type="gramEnd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должностного роста</w:t>
            </w:r>
          </w:p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/Соответствует замещаемой должности муниципальной службы и рекомендуется для присвоения классного чина (очередного классного чина)</w:t>
            </w:r>
          </w:p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/Соответствует замещаемой должности муниципальной службы и рекомендуется для присвоения очередного классного чина на одну ступень выше в пределах одной группы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Признать выдержавшим испытание и назначить на должность муниципальной службы</w:t>
            </w:r>
          </w:p>
        </w:tc>
      </w:tr>
      <w:tr w:rsidR="001224CB" w:rsidRPr="00AE5382" w:rsidTr="005C64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Средний уровень профессионализма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Соответствует замещаемой должности муниципальной службы</w:t>
            </w:r>
          </w:p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/Соответствует замещаемой должности муниципальной службы и рекомендуется для присвоения классного чина (очередного классного чина)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Признать выдержавшим испытание и назначить на должность муниципальной службы</w:t>
            </w:r>
          </w:p>
        </w:tc>
      </w:tr>
      <w:tr w:rsidR="001224CB" w:rsidRPr="00AE5382" w:rsidTr="005C64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Достаточный уровень профессионализма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Соответствует замещаемой должности муниципальной службы</w:t>
            </w:r>
          </w:p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/Соответствует замещаемой должности муниципальной службы и рекомендуется для присвоения классного чина (очередного классного чина)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Признать выдержавшим испытание и назначить на должность муниципальной службы</w:t>
            </w:r>
          </w:p>
        </w:tc>
      </w:tr>
      <w:tr w:rsidR="001224CB" w:rsidRPr="00AE5382" w:rsidTr="005C64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Уровень профессионализма ниже среднего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Соответствует замещаемой должности муниципальной службы при условии успешного прохождения повышения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Признать выдержавшим испытание и назначить на должность муниципальной службы</w:t>
            </w:r>
          </w:p>
        </w:tc>
      </w:tr>
      <w:tr w:rsidR="001224CB" w:rsidRPr="00AE5382" w:rsidTr="005C643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(неудовлетворительный) уровень профессионализма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Не соответствует замещаемой должности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Признать не выдержавшим испытание</w:t>
            </w:r>
          </w:p>
        </w:tc>
      </w:tr>
    </w:tbl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60" w:name="sub_1062"/>
      <w:r w:rsidRPr="00AE5382">
        <w:rPr>
          <w:rFonts w:ascii="Times New Roman" w:hAnsi="Times New Roman" w:cs="Times New Roman"/>
          <w:sz w:val="28"/>
          <w:szCs w:val="28"/>
        </w:rPr>
        <w:t>4</w:t>
      </w:r>
      <w:r w:rsidR="005C643B" w:rsidRPr="00AE5382">
        <w:rPr>
          <w:rFonts w:ascii="Times New Roman" w:hAnsi="Times New Roman" w:cs="Times New Roman"/>
          <w:sz w:val="28"/>
          <w:szCs w:val="28"/>
        </w:rPr>
        <w:t>9</w:t>
      </w:r>
      <w:r w:rsidRPr="00AE5382">
        <w:rPr>
          <w:rFonts w:ascii="Times New Roman" w:hAnsi="Times New Roman" w:cs="Times New Roman"/>
          <w:sz w:val="28"/>
          <w:szCs w:val="28"/>
        </w:rPr>
        <w:t>. В случае предстоящего сокращения должности муниципальной службы преимущественное право на замещение должности имеет муниципальный служащий, получивший более высокую оценку по результатам проведения комплексной оценки (ее отдельных видов).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61" w:name="sub_1063"/>
      <w:bookmarkEnd w:id="60"/>
      <w:r w:rsidRPr="00AE5382">
        <w:rPr>
          <w:rFonts w:ascii="Times New Roman" w:hAnsi="Times New Roman" w:cs="Times New Roman"/>
          <w:sz w:val="28"/>
          <w:szCs w:val="28"/>
        </w:rPr>
        <w:t>5</w:t>
      </w:r>
      <w:r w:rsidR="005C643B" w:rsidRPr="00AE5382">
        <w:rPr>
          <w:rFonts w:ascii="Times New Roman" w:hAnsi="Times New Roman" w:cs="Times New Roman"/>
          <w:sz w:val="28"/>
          <w:szCs w:val="28"/>
        </w:rPr>
        <w:t>0</w:t>
      </w:r>
      <w:r w:rsidRPr="00AE5382">
        <w:rPr>
          <w:rFonts w:ascii="Times New Roman" w:hAnsi="Times New Roman" w:cs="Times New Roman"/>
          <w:sz w:val="28"/>
          <w:szCs w:val="28"/>
        </w:rPr>
        <w:t>. Результаты комплексной оценки (ее отдельных видов) учитываются при формировании и реализации планов индивидуального развития в части учета необходимости развития компетенций, ориентированных на эффективное достижение поставленных целей.</w:t>
      </w:r>
    </w:p>
    <w:bookmarkEnd w:id="61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План индивидуального развития муниципального служащего представляет собой документ, содержащий цели и программу развития муниципального служащего, перечень компетенций, которые нуждаются в развитии.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62" w:name="sub_1064"/>
      <w:r w:rsidRPr="00AE5382">
        <w:rPr>
          <w:rFonts w:ascii="Times New Roman" w:hAnsi="Times New Roman" w:cs="Times New Roman"/>
          <w:sz w:val="28"/>
          <w:szCs w:val="28"/>
        </w:rPr>
        <w:t>5</w:t>
      </w:r>
      <w:r w:rsidR="005C643B" w:rsidRPr="00AE5382">
        <w:rPr>
          <w:rFonts w:ascii="Times New Roman" w:hAnsi="Times New Roman" w:cs="Times New Roman"/>
          <w:sz w:val="28"/>
          <w:szCs w:val="28"/>
        </w:rPr>
        <w:t>1</w:t>
      </w:r>
      <w:r w:rsidRPr="00AE5382">
        <w:rPr>
          <w:rFonts w:ascii="Times New Roman" w:hAnsi="Times New Roman" w:cs="Times New Roman"/>
          <w:sz w:val="28"/>
          <w:szCs w:val="28"/>
        </w:rPr>
        <w:t xml:space="preserve">. Результаты оценки эффективности и результативности деятельности муниципального служащего учитываются при определении объемов материального стимулирования муниципального служащего, представленной в Таблице </w:t>
      </w:r>
      <w:r w:rsidR="00AE5382">
        <w:rPr>
          <w:rFonts w:ascii="Times New Roman" w:hAnsi="Times New Roman" w:cs="Times New Roman"/>
          <w:sz w:val="28"/>
          <w:szCs w:val="28"/>
        </w:rPr>
        <w:t>№</w:t>
      </w:r>
      <w:r w:rsidRPr="00AE5382">
        <w:rPr>
          <w:rFonts w:ascii="Times New Roman" w:hAnsi="Times New Roman" w:cs="Times New Roman"/>
          <w:sz w:val="28"/>
          <w:szCs w:val="28"/>
        </w:rPr>
        <w:t> 1</w:t>
      </w:r>
      <w:r w:rsidR="005C643B" w:rsidRPr="00AE5382">
        <w:rPr>
          <w:rFonts w:ascii="Times New Roman" w:hAnsi="Times New Roman" w:cs="Times New Roman"/>
          <w:sz w:val="28"/>
          <w:szCs w:val="28"/>
        </w:rPr>
        <w:t>1</w:t>
      </w:r>
      <w:r w:rsidRPr="00AE5382">
        <w:rPr>
          <w:rFonts w:ascii="Times New Roman" w:hAnsi="Times New Roman" w:cs="Times New Roman"/>
          <w:sz w:val="28"/>
          <w:szCs w:val="28"/>
        </w:rPr>
        <w:t>.</w:t>
      </w:r>
    </w:p>
    <w:bookmarkEnd w:id="62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2409"/>
      </w:tblGrid>
      <w:tr w:rsidR="001224CB" w:rsidRPr="00AE5382" w:rsidTr="005C643B"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4CB" w:rsidRPr="00AE5382" w:rsidRDefault="001224CB" w:rsidP="00600DD0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r w:rsidR="00AE538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5C643B" w:rsidRPr="00AE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24CB" w:rsidRPr="00AE5382" w:rsidTr="005C643B">
        <w:tc>
          <w:tcPr>
            <w:tcW w:w="7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и результативности муниципального служащего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4CB" w:rsidRPr="00AE5382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382">
              <w:rPr>
                <w:rFonts w:ascii="Times New Roman" w:hAnsi="Times New Roman" w:cs="Times New Roman"/>
                <w:sz w:val="28"/>
                <w:szCs w:val="28"/>
              </w:rPr>
              <w:t>Объем материального стимулирования</w:t>
            </w:r>
          </w:p>
        </w:tc>
      </w:tr>
      <w:tr w:rsidR="001224CB" w:rsidRPr="00AE5382" w:rsidTr="005C643B">
        <w:tc>
          <w:tcPr>
            <w:tcW w:w="7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Высокий уровень.</w:t>
            </w:r>
          </w:p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Достиг результатов в большей степени, чем ожидалось, очень хорошие результаты в деятельности по нескольким направлениям, требуется лишь эпизодический контроль, соответствует высоким ожиданиям руководства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Максимальный размер (от 100 % и более)</w:t>
            </w:r>
          </w:p>
        </w:tc>
      </w:tr>
      <w:tr w:rsidR="001224CB" w:rsidRPr="00AE5382" w:rsidTr="005C643B">
        <w:tc>
          <w:tcPr>
            <w:tcW w:w="7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Хороший уровень.</w:t>
            </w:r>
          </w:p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Достиг результатов и внес вклад в служебную деятельность в соответствии с ожидаемым результатом, отсутствуют очевидные ошибки и претензий руководства, требуется стандартный контроль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Повышенный, но не максимальный размер (от 80% до 99%)</w:t>
            </w:r>
          </w:p>
        </w:tc>
      </w:tr>
      <w:tr w:rsidR="001224CB" w:rsidRPr="00AE5382" w:rsidTr="005C643B">
        <w:tc>
          <w:tcPr>
            <w:tcW w:w="7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Базовый уровень.</w:t>
            </w:r>
          </w:p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Соответствует критериям служебной деятельности, успешно применяет компетенции для решения стандартных задач, эффективно справляется с типичными проблемами, возникающими в ходе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Средний размер (от 50% до 80%)</w:t>
            </w:r>
          </w:p>
        </w:tc>
      </w:tr>
      <w:tr w:rsidR="001224CB" w:rsidRPr="00AE5382" w:rsidTr="005C643B">
        <w:tc>
          <w:tcPr>
            <w:tcW w:w="7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Приемлемый уровень.</w:t>
            </w:r>
          </w:p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Соответствует критериям служебной деятельности частично, отсутствует инициатива, необходим постоянный контроль, требуется улучшение служебной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Пониженный размер (не более 50%)</w:t>
            </w:r>
          </w:p>
        </w:tc>
      </w:tr>
      <w:tr w:rsidR="001224CB" w:rsidRPr="00AE5382" w:rsidTr="005C643B">
        <w:tc>
          <w:tcPr>
            <w:tcW w:w="7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CB" w:rsidRPr="00FA562B" w:rsidRDefault="001224CB" w:rsidP="00600DD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Неприемлемый уровень.</w:t>
            </w:r>
          </w:p>
          <w:p w:rsidR="001224CB" w:rsidRPr="00FA562B" w:rsidRDefault="001224CB" w:rsidP="00600D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Служебная деятельность неудовлетворительна для данной должности (систематически допускает серьезные ошибки, не </w:t>
            </w:r>
            <w:proofErr w:type="gramStart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способен</w:t>
            </w:r>
            <w:proofErr w:type="gramEnd"/>
            <w:r w:rsidRPr="00FA562B">
              <w:rPr>
                <w:rFonts w:ascii="Times New Roman" w:hAnsi="Times New Roman" w:cs="Times New Roman"/>
                <w:sz w:val="26"/>
                <w:szCs w:val="26"/>
              </w:rPr>
              <w:t xml:space="preserve"> работать самостоятельно, вызывает многочисленные нарекания со стороны коллег), требуется значительное улучшение служебной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4CB" w:rsidRPr="00FA562B" w:rsidRDefault="001224CB" w:rsidP="00600DD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62B">
              <w:rPr>
                <w:rFonts w:ascii="Times New Roman" w:hAnsi="Times New Roman" w:cs="Times New Roman"/>
                <w:sz w:val="26"/>
                <w:szCs w:val="26"/>
              </w:rPr>
              <w:t>Выплата не предусмотрена</w:t>
            </w:r>
          </w:p>
        </w:tc>
      </w:tr>
    </w:tbl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E877C5" w:rsidRDefault="00E877C5" w:rsidP="00E877C5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3" w:name="sub_1070"/>
      <w:r w:rsidRPr="00E877C5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1224CB" w:rsidRPr="00E877C5">
        <w:rPr>
          <w:rFonts w:ascii="Times New Roman" w:hAnsi="Times New Roman" w:cs="Times New Roman"/>
          <w:b w:val="0"/>
          <w:bCs w:val="0"/>
          <w:sz w:val="28"/>
          <w:szCs w:val="28"/>
        </w:rPr>
        <w:t>. Процедура обжалования результатов комплексной оценки</w:t>
      </w:r>
    </w:p>
    <w:p w:rsidR="001224CB" w:rsidRPr="00E877C5" w:rsidRDefault="001224CB" w:rsidP="00E877C5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77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(ее отдельных видов) муниципальных служащих</w:t>
      </w:r>
    </w:p>
    <w:bookmarkEnd w:id="63"/>
    <w:p w:rsidR="001224CB" w:rsidRPr="00E877C5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64" w:name="sub_1066"/>
      <w:r w:rsidRPr="00E877C5">
        <w:rPr>
          <w:rFonts w:ascii="Times New Roman" w:hAnsi="Times New Roman" w:cs="Times New Roman"/>
          <w:sz w:val="28"/>
          <w:szCs w:val="28"/>
        </w:rPr>
        <w:t>5</w:t>
      </w:r>
      <w:r w:rsidR="005C643B" w:rsidRPr="00E877C5">
        <w:rPr>
          <w:rFonts w:ascii="Times New Roman" w:hAnsi="Times New Roman" w:cs="Times New Roman"/>
          <w:sz w:val="28"/>
          <w:szCs w:val="28"/>
        </w:rPr>
        <w:t>2</w:t>
      </w:r>
      <w:r w:rsidRPr="00E877C5">
        <w:rPr>
          <w:rFonts w:ascii="Times New Roman" w:hAnsi="Times New Roman" w:cs="Times New Roman"/>
          <w:sz w:val="28"/>
          <w:szCs w:val="28"/>
        </w:rPr>
        <w:t>. Оцениваемый муниципальный служащий в течение</w:t>
      </w:r>
      <w:r w:rsidRPr="00AE5382">
        <w:rPr>
          <w:rFonts w:ascii="Times New Roman" w:hAnsi="Times New Roman" w:cs="Times New Roman"/>
          <w:sz w:val="28"/>
          <w:szCs w:val="28"/>
        </w:rPr>
        <w:t xml:space="preserve"> двух рабочих дней с момента ознакомления с отчетом о результатах комплексной оценки (ее отдельных видов) в случае своего несогласия с ним может подать представителю нанимателя (работодателю) заявление в письменной произвольной форме с просьбой пересмотреть результаты оценки с объяснением причин несогласия.</w:t>
      </w:r>
    </w:p>
    <w:bookmarkEnd w:id="64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В рамках процедуры обжалования участвуют оцениваемый муниципальный служащий, подавший заявление, непосредственный и вышестоящий руководители муниципального служащего, иные участники оценки по решению представителя нанимателя (работодателя).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65" w:name="sub_1067"/>
      <w:r w:rsidRPr="00AE5382">
        <w:rPr>
          <w:rFonts w:ascii="Times New Roman" w:hAnsi="Times New Roman" w:cs="Times New Roman"/>
          <w:sz w:val="28"/>
          <w:szCs w:val="28"/>
        </w:rPr>
        <w:t>5</w:t>
      </w:r>
      <w:r w:rsidR="005C643B" w:rsidRPr="00AE5382">
        <w:rPr>
          <w:rFonts w:ascii="Times New Roman" w:hAnsi="Times New Roman" w:cs="Times New Roman"/>
          <w:sz w:val="28"/>
          <w:szCs w:val="28"/>
        </w:rPr>
        <w:t>3</w:t>
      </w:r>
      <w:r w:rsidRPr="00AE5382">
        <w:rPr>
          <w:rFonts w:ascii="Times New Roman" w:hAnsi="Times New Roman" w:cs="Times New Roman"/>
          <w:sz w:val="28"/>
          <w:szCs w:val="28"/>
        </w:rPr>
        <w:t xml:space="preserve">. Представитель нанимателя (работодатель) на основании заявления муниципального служащего направляет его в уполномоченный орган (уполномоченное лицо) для проведении в течение двух рабочих дней проверки достоверности и корректности </w:t>
      </w:r>
      <w:proofErr w:type="gramStart"/>
      <w:r w:rsidRPr="00AE5382">
        <w:rPr>
          <w:rFonts w:ascii="Times New Roman" w:hAnsi="Times New Roman" w:cs="Times New Roman"/>
          <w:sz w:val="28"/>
          <w:szCs w:val="28"/>
        </w:rPr>
        <w:t>заполнения</w:t>
      </w:r>
      <w:proofErr w:type="gramEnd"/>
      <w:r w:rsidRPr="00AE5382">
        <w:rPr>
          <w:rFonts w:ascii="Times New Roman" w:hAnsi="Times New Roman" w:cs="Times New Roman"/>
          <w:sz w:val="28"/>
          <w:szCs w:val="28"/>
        </w:rPr>
        <w:t xml:space="preserve"> представленных ранее отчетных бланков оценки, составления итогового отчета, а также проверку расчетов, выводов и рекомендаций.</w:t>
      </w:r>
    </w:p>
    <w:bookmarkEnd w:id="65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>В случае выявления технических ошибок при заполнении бланков оценки участниками оценки, а также выявления ошибок при составлении уполномоченным органом итогового отчета, руководитель уполномоченного органа (уполномоченное лицо) корректирует итоговой отчет и направляет его на повторное утверждение представителем нанимателя (работодателем).</w:t>
      </w:r>
    </w:p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  <w:bookmarkStart w:id="66" w:name="sub_1068"/>
      <w:r w:rsidRPr="00AE5382">
        <w:rPr>
          <w:rFonts w:ascii="Times New Roman" w:hAnsi="Times New Roman" w:cs="Times New Roman"/>
          <w:sz w:val="28"/>
          <w:szCs w:val="28"/>
        </w:rPr>
        <w:t>5</w:t>
      </w:r>
      <w:r w:rsidR="005C643B" w:rsidRPr="00AE5382">
        <w:rPr>
          <w:rFonts w:ascii="Times New Roman" w:hAnsi="Times New Roman" w:cs="Times New Roman"/>
          <w:sz w:val="28"/>
          <w:szCs w:val="28"/>
        </w:rPr>
        <w:t>4</w:t>
      </w:r>
      <w:r w:rsidRPr="00AE5382">
        <w:rPr>
          <w:rFonts w:ascii="Times New Roman" w:hAnsi="Times New Roman" w:cs="Times New Roman"/>
          <w:sz w:val="28"/>
          <w:szCs w:val="28"/>
        </w:rPr>
        <w:t>. При необходимости в рамках процедуры обжалования уполномоченный орган (уполномоченное лицо) направляет непосредственному руководителю муниципального служащего запрос о предоставлении достоверных материалов и информации, необходимых для принятия обоснованного решения по обращению муниципального служащего.</w:t>
      </w:r>
    </w:p>
    <w:p w:rsidR="001224CB" w:rsidRPr="00AE5382" w:rsidRDefault="005C643B" w:rsidP="001224CB">
      <w:pPr>
        <w:rPr>
          <w:rFonts w:ascii="Times New Roman" w:hAnsi="Times New Roman" w:cs="Times New Roman"/>
          <w:sz w:val="28"/>
          <w:szCs w:val="28"/>
        </w:rPr>
      </w:pPr>
      <w:bookmarkStart w:id="67" w:name="sub_1069"/>
      <w:bookmarkEnd w:id="66"/>
      <w:r w:rsidRPr="00AE5382">
        <w:rPr>
          <w:rFonts w:ascii="Times New Roman" w:hAnsi="Times New Roman" w:cs="Times New Roman"/>
          <w:sz w:val="28"/>
          <w:szCs w:val="28"/>
        </w:rPr>
        <w:t>55</w:t>
      </w:r>
      <w:r w:rsidR="001224CB" w:rsidRPr="00AE5382">
        <w:rPr>
          <w:rFonts w:ascii="Times New Roman" w:hAnsi="Times New Roman" w:cs="Times New Roman"/>
          <w:sz w:val="28"/>
          <w:szCs w:val="28"/>
        </w:rPr>
        <w:t>. Уполномоченный орган (уполномоченное лицо) по результатам рассмотрения представленных материалов готовит и направляет представителю нанимателя (работодателю) записку о возможности корректировки итогового отчета или об отказе в его корректировке с указанием аргументированных оснований с приложением при необходимости соответствующих материалов.</w:t>
      </w:r>
    </w:p>
    <w:bookmarkEnd w:id="67"/>
    <w:p w:rsidR="001224CB" w:rsidRPr="00AE5382" w:rsidRDefault="001224CB" w:rsidP="001224CB">
      <w:pPr>
        <w:rPr>
          <w:rFonts w:ascii="Times New Roman" w:hAnsi="Times New Roman" w:cs="Times New Roman"/>
          <w:sz w:val="28"/>
          <w:szCs w:val="28"/>
        </w:rPr>
      </w:pPr>
    </w:p>
    <w:p w:rsidR="001224CB" w:rsidRPr="00AE5382" w:rsidRDefault="001224CB" w:rsidP="001224CB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1224CB" w:rsidRPr="00AE5382" w:rsidSect="00AE5382">
          <w:pgSz w:w="11900" w:h="16800"/>
          <w:pgMar w:top="1134" w:right="851" w:bottom="1134" w:left="1418" w:header="720" w:footer="720" w:gutter="0"/>
          <w:cols w:space="720"/>
          <w:noEndnote/>
        </w:sectPr>
      </w:pPr>
    </w:p>
    <w:p w:rsidR="000A3DC9" w:rsidRPr="00AE5382" w:rsidRDefault="000A3DC9" w:rsidP="001224CB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0A3DC9" w:rsidRPr="00AE5382" w:rsidSect="00AE5382">
      <w:pgSz w:w="16837" w:h="11905" w:orient="landscape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72B"/>
    <w:multiLevelType w:val="hybridMultilevel"/>
    <w:tmpl w:val="95BCB136"/>
    <w:lvl w:ilvl="0" w:tplc="55040808">
      <w:start w:val="1"/>
      <w:numFmt w:val="decimal"/>
      <w:lvlText w:val="%1)"/>
      <w:lvlJc w:val="left"/>
      <w:pPr>
        <w:ind w:left="1080" w:hanging="360"/>
      </w:pPr>
      <w:rPr>
        <w:rFonts w:hint="default"/>
        <w:sz w:val="3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CB"/>
    <w:rsid w:val="000A3DC9"/>
    <w:rsid w:val="000A40F3"/>
    <w:rsid w:val="001224CB"/>
    <w:rsid w:val="001D19B9"/>
    <w:rsid w:val="002247C8"/>
    <w:rsid w:val="002E3C53"/>
    <w:rsid w:val="003547A0"/>
    <w:rsid w:val="004560A8"/>
    <w:rsid w:val="00597E6C"/>
    <w:rsid w:val="005C643B"/>
    <w:rsid w:val="005D1C5C"/>
    <w:rsid w:val="006B10F3"/>
    <w:rsid w:val="006B31AA"/>
    <w:rsid w:val="006C1332"/>
    <w:rsid w:val="00723A7A"/>
    <w:rsid w:val="00750991"/>
    <w:rsid w:val="00772829"/>
    <w:rsid w:val="009140AB"/>
    <w:rsid w:val="00932D4A"/>
    <w:rsid w:val="009812C3"/>
    <w:rsid w:val="00996876"/>
    <w:rsid w:val="00A8348B"/>
    <w:rsid w:val="00A859B4"/>
    <w:rsid w:val="00AA0163"/>
    <w:rsid w:val="00AE5382"/>
    <w:rsid w:val="00B67202"/>
    <w:rsid w:val="00D03B3E"/>
    <w:rsid w:val="00D729B3"/>
    <w:rsid w:val="00E877C5"/>
    <w:rsid w:val="00EA510A"/>
    <w:rsid w:val="00FA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24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24C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224C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224CB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224C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224C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224CB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1224CB"/>
  </w:style>
  <w:style w:type="paragraph" w:customStyle="1" w:styleId="ConsPlusNormal">
    <w:name w:val="ConsPlusNormal"/>
    <w:rsid w:val="00597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A510A"/>
    <w:pPr>
      <w:ind w:left="720"/>
      <w:contextualSpacing/>
    </w:pPr>
  </w:style>
  <w:style w:type="table" w:styleId="aa">
    <w:name w:val="Table Grid"/>
    <w:basedOn w:val="a1"/>
    <w:uiPriority w:val="39"/>
    <w:rsid w:val="0045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859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59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24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24C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224C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224CB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224C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224C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224CB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1224CB"/>
  </w:style>
  <w:style w:type="paragraph" w:customStyle="1" w:styleId="ConsPlusNormal">
    <w:name w:val="ConsPlusNormal"/>
    <w:rsid w:val="00597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A510A"/>
    <w:pPr>
      <w:ind w:left="720"/>
      <w:contextualSpacing/>
    </w:pPr>
  </w:style>
  <w:style w:type="table" w:styleId="aa">
    <w:name w:val="Table Grid"/>
    <w:basedOn w:val="a1"/>
    <w:uiPriority w:val="39"/>
    <w:rsid w:val="0045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859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59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22</Pages>
  <Words>5969</Words>
  <Characters>34028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Наталья Анатольевна Моржова</cp:lastModifiedBy>
  <cp:revision>18</cp:revision>
  <dcterms:created xsi:type="dcterms:W3CDTF">2021-02-02T08:08:00Z</dcterms:created>
  <dcterms:modified xsi:type="dcterms:W3CDTF">2021-02-03T05:25:00Z</dcterms:modified>
</cp:coreProperties>
</file>